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B0E2A1" w14:textId="77777777" w:rsidR="00B84412" w:rsidRDefault="00B84412" w:rsidP="00F6061A">
      <w:pPr>
        <w:rPr>
          <w:rFonts w:ascii="Times New Roman" w:hAnsi="Times New Roman" w:cs="Times New Roman"/>
          <w:b/>
        </w:rPr>
      </w:pPr>
    </w:p>
    <w:p w14:paraId="2B3B47FF" w14:textId="77777777" w:rsidR="005A489C" w:rsidRDefault="005A489C" w:rsidP="00F6061A">
      <w:pPr>
        <w:rPr>
          <w:rFonts w:ascii="Times New Roman" w:hAnsi="Times New Roman" w:cs="Times New Roman"/>
          <w:b/>
        </w:rPr>
      </w:pPr>
    </w:p>
    <w:p w14:paraId="3DEAE10A" w14:textId="77777777" w:rsidR="005A489C" w:rsidRDefault="005A489C" w:rsidP="00F6061A">
      <w:pPr>
        <w:rPr>
          <w:rFonts w:ascii="Times New Roman" w:hAnsi="Times New Roman" w:cs="Times New Roman"/>
          <w:b/>
        </w:rPr>
      </w:pPr>
    </w:p>
    <w:p w14:paraId="73DDEF7E" w14:textId="77777777" w:rsidR="005A489C" w:rsidRDefault="005A489C" w:rsidP="00F6061A">
      <w:pPr>
        <w:rPr>
          <w:rFonts w:ascii="Times New Roman" w:hAnsi="Times New Roman" w:cs="Times New Roman"/>
          <w:b/>
        </w:rPr>
      </w:pPr>
    </w:p>
    <w:p w14:paraId="51B0514B" w14:textId="77777777" w:rsidR="005A489C" w:rsidRDefault="005A489C" w:rsidP="00F6061A">
      <w:pPr>
        <w:rPr>
          <w:rFonts w:ascii="Times New Roman" w:hAnsi="Times New Roman" w:cs="Times New Roman"/>
          <w:b/>
        </w:rPr>
      </w:pPr>
    </w:p>
    <w:p w14:paraId="485C84CA" w14:textId="77777777" w:rsidR="005A489C" w:rsidRDefault="005A489C" w:rsidP="00F6061A">
      <w:pPr>
        <w:rPr>
          <w:rFonts w:ascii="Times New Roman" w:hAnsi="Times New Roman" w:cs="Times New Roman"/>
          <w:b/>
        </w:rPr>
      </w:pPr>
    </w:p>
    <w:p w14:paraId="78CD9642" w14:textId="77777777" w:rsidR="005A489C" w:rsidRDefault="005A489C" w:rsidP="00F6061A">
      <w:pPr>
        <w:rPr>
          <w:rFonts w:ascii="Times New Roman" w:hAnsi="Times New Roman" w:cs="Times New Roman"/>
          <w:b/>
        </w:rPr>
      </w:pPr>
    </w:p>
    <w:p w14:paraId="6182662F" w14:textId="77777777" w:rsidR="005A489C" w:rsidRDefault="005A489C" w:rsidP="00F6061A">
      <w:pPr>
        <w:rPr>
          <w:rFonts w:ascii="Times New Roman" w:hAnsi="Times New Roman" w:cs="Times New Roman"/>
          <w:b/>
        </w:rPr>
      </w:pPr>
    </w:p>
    <w:p w14:paraId="5530F554" w14:textId="77777777" w:rsidR="005A489C" w:rsidRDefault="005A489C" w:rsidP="00F6061A">
      <w:pPr>
        <w:rPr>
          <w:rFonts w:ascii="Times New Roman" w:hAnsi="Times New Roman" w:cs="Times New Roman"/>
          <w:b/>
        </w:rPr>
      </w:pPr>
    </w:p>
    <w:p w14:paraId="0C4C8D1D" w14:textId="77777777" w:rsidR="005A489C" w:rsidRDefault="005A489C" w:rsidP="00F6061A">
      <w:pPr>
        <w:rPr>
          <w:rFonts w:ascii="Times New Roman" w:hAnsi="Times New Roman" w:cs="Times New Roman"/>
          <w:b/>
        </w:rPr>
      </w:pPr>
    </w:p>
    <w:p w14:paraId="59C3F888" w14:textId="77777777" w:rsidR="005A489C" w:rsidRDefault="005A489C" w:rsidP="00F6061A">
      <w:pPr>
        <w:rPr>
          <w:rFonts w:ascii="Times New Roman" w:hAnsi="Times New Roman" w:cs="Times New Roman"/>
          <w:b/>
        </w:rPr>
      </w:pPr>
    </w:p>
    <w:p w14:paraId="19F6BA7D" w14:textId="77777777" w:rsidR="005A489C" w:rsidRDefault="005A489C" w:rsidP="00F6061A">
      <w:pPr>
        <w:rPr>
          <w:rFonts w:ascii="Times New Roman" w:hAnsi="Times New Roman" w:cs="Times New Roman"/>
          <w:b/>
        </w:rPr>
      </w:pPr>
    </w:p>
    <w:p w14:paraId="6F511DA3" w14:textId="77777777" w:rsidR="005A489C" w:rsidRDefault="005A489C" w:rsidP="00F6061A">
      <w:pPr>
        <w:rPr>
          <w:rFonts w:ascii="Times New Roman" w:hAnsi="Times New Roman" w:cs="Times New Roman"/>
          <w:b/>
        </w:rPr>
      </w:pPr>
    </w:p>
    <w:p w14:paraId="6D7E6C59" w14:textId="77777777" w:rsidR="005A489C" w:rsidRDefault="005A489C" w:rsidP="00F6061A">
      <w:pPr>
        <w:rPr>
          <w:rFonts w:ascii="Times New Roman" w:hAnsi="Times New Roman" w:cs="Times New Roman"/>
          <w:b/>
        </w:rPr>
      </w:pPr>
    </w:p>
    <w:p w14:paraId="3981BCA0" w14:textId="77777777" w:rsidR="005A489C" w:rsidRDefault="005A489C" w:rsidP="00F6061A">
      <w:pPr>
        <w:rPr>
          <w:rFonts w:ascii="Times New Roman" w:hAnsi="Times New Roman" w:cs="Times New Roman"/>
          <w:b/>
        </w:rPr>
      </w:pPr>
    </w:p>
    <w:p w14:paraId="1FF7CAA4" w14:textId="77777777" w:rsidR="005A489C" w:rsidRDefault="005A489C" w:rsidP="00F6061A">
      <w:pPr>
        <w:rPr>
          <w:rFonts w:ascii="Times New Roman" w:hAnsi="Times New Roman" w:cs="Times New Roman"/>
          <w:b/>
        </w:rPr>
      </w:pPr>
    </w:p>
    <w:p w14:paraId="4099A6D6" w14:textId="77777777" w:rsidR="005A489C" w:rsidRDefault="005A489C" w:rsidP="00F6061A">
      <w:pPr>
        <w:rPr>
          <w:rFonts w:ascii="Times New Roman" w:hAnsi="Times New Roman" w:cs="Times New Roman"/>
          <w:b/>
        </w:rPr>
      </w:pPr>
    </w:p>
    <w:p w14:paraId="25182541" w14:textId="77777777" w:rsidR="005A489C" w:rsidRDefault="005A489C" w:rsidP="00F6061A">
      <w:pPr>
        <w:rPr>
          <w:rFonts w:ascii="Times New Roman" w:hAnsi="Times New Roman" w:cs="Times New Roman"/>
          <w:b/>
        </w:rPr>
      </w:pPr>
    </w:p>
    <w:p w14:paraId="56433284" w14:textId="77777777" w:rsidR="005A489C" w:rsidRDefault="005A489C" w:rsidP="00F6061A">
      <w:pPr>
        <w:rPr>
          <w:rFonts w:ascii="Times New Roman" w:hAnsi="Times New Roman" w:cs="Times New Roman"/>
          <w:b/>
        </w:rPr>
      </w:pPr>
    </w:p>
    <w:p w14:paraId="750D8018" w14:textId="77777777" w:rsidR="005A489C" w:rsidRDefault="005A489C" w:rsidP="00F6061A">
      <w:pPr>
        <w:rPr>
          <w:rFonts w:ascii="Times New Roman" w:hAnsi="Times New Roman" w:cs="Times New Roman"/>
          <w:b/>
        </w:rPr>
      </w:pPr>
    </w:p>
    <w:p w14:paraId="1756B58F" w14:textId="57FDA495" w:rsidR="00FE26B7" w:rsidRPr="005A489C" w:rsidRDefault="005A489C" w:rsidP="005A489C">
      <w:pPr>
        <w:jc w:val="center"/>
        <w:rPr>
          <w:rFonts w:ascii="Times New Roman" w:hAnsi="Times New Roman" w:cs="Times New Roman"/>
          <w:b/>
          <w:sz w:val="56"/>
          <w:szCs w:val="56"/>
        </w:rPr>
      </w:pPr>
      <w:r w:rsidRPr="005A489C">
        <w:rPr>
          <w:rFonts w:ascii="Times New Roman" w:hAnsi="Times New Roman" w:cs="Times New Roman"/>
          <w:b/>
          <w:sz w:val="56"/>
          <w:szCs w:val="56"/>
        </w:rPr>
        <w:t xml:space="preserve">ПАМЯТКА </w:t>
      </w:r>
      <w:r>
        <w:rPr>
          <w:rFonts w:ascii="Times New Roman" w:hAnsi="Times New Roman" w:cs="Times New Roman"/>
          <w:b/>
          <w:sz w:val="56"/>
          <w:szCs w:val="56"/>
        </w:rPr>
        <w:br/>
      </w:r>
      <w:r w:rsidRPr="005A489C">
        <w:rPr>
          <w:rFonts w:ascii="Times New Roman" w:hAnsi="Times New Roman" w:cs="Times New Roman"/>
          <w:b/>
          <w:sz w:val="56"/>
          <w:szCs w:val="56"/>
        </w:rPr>
        <w:t>СТАЖЕРУ АДВОКАТА</w:t>
      </w:r>
    </w:p>
    <w:p w14:paraId="6A37F498" w14:textId="77777777" w:rsidR="00FE26B7" w:rsidRPr="00FA0FEE" w:rsidRDefault="00FE26B7" w:rsidP="005A489C">
      <w:pPr>
        <w:jc w:val="center"/>
        <w:rPr>
          <w:rFonts w:ascii="Times New Roman" w:hAnsi="Times New Roman" w:cs="Times New Roman"/>
        </w:rPr>
      </w:pPr>
    </w:p>
    <w:p w14:paraId="7B7974B2" w14:textId="77777777" w:rsidR="00F6061A" w:rsidRPr="00FA0FEE" w:rsidRDefault="00F6061A" w:rsidP="005A489C">
      <w:pPr>
        <w:tabs>
          <w:tab w:val="left" w:pos="1134"/>
        </w:tabs>
        <w:ind w:right="-1"/>
        <w:jc w:val="center"/>
        <w:rPr>
          <w:rFonts w:ascii="Times New Roman" w:hAnsi="Times New Roman" w:cs="Times New Roman"/>
          <w:b/>
          <w:bCs/>
          <w:sz w:val="28"/>
          <w:szCs w:val="28"/>
        </w:rPr>
      </w:pPr>
    </w:p>
    <w:p w14:paraId="7FAF56BD" w14:textId="681FA7E1" w:rsidR="00FE26B7" w:rsidRPr="005A489C" w:rsidRDefault="005A489C" w:rsidP="005A489C">
      <w:pPr>
        <w:tabs>
          <w:tab w:val="left" w:pos="1134"/>
        </w:tabs>
        <w:ind w:right="-1"/>
        <w:jc w:val="center"/>
        <w:rPr>
          <w:rFonts w:ascii="Times New Roman" w:hAnsi="Times New Roman" w:cs="Times New Roman"/>
          <w:b/>
          <w:bCs/>
          <w:sz w:val="40"/>
          <w:szCs w:val="40"/>
        </w:rPr>
      </w:pPr>
      <w:r w:rsidRPr="005A489C">
        <w:rPr>
          <w:rFonts w:ascii="Times New Roman" w:hAnsi="Times New Roman" w:cs="Times New Roman"/>
          <w:b/>
          <w:bCs/>
          <w:sz w:val="40"/>
          <w:szCs w:val="40"/>
        </w:rPr>
        <w:t>А</w:t>
      </w:r>
      <w:r w:rsidR="00FE26B7" w:rsidRPr="005A489C">
        <w:rPr>
          <w:rFonts w:ascii="Times New Roman" w:hAnsi="Times New Roman" w:cs="Times New Roman"/>
          <w:b/>
          <w:bCs/>
          <w:sz w:val="40"/>
          <w:szCs w:val="40"/>
        </w:rPr>
        <w:t>лгоритм действий при вызове стажера адвоката</w:t>
      </w:r>
      <w:r w:rsidR="00FE26B7" w:rsidRPr="005A489C">
        <w:rPr>
          <w:rFonts w:ascii="Times New Roman" w:hAnsi="Times New Roman" w:cs="Times New Roman"/>
          <w:b/>
          <w:bCs/>
          <w:sz w:val="40"/>
          <w:szCs w:val="40"/>
        </w:rPr>
        <w:br/>
        <w:t>на допрос по уголовному делу</w:t>
      </w:r>
    </w:p>
    <w:p w14:paraId="049F839B" w14:textId="77777777" w:rsidR="00FE26B7" w:rsidRPr="00FA0FEE" w:rsidRDefault="00FE26B7" w:rsidP="00B90FCB">
      <w:pPr>
        <w:jc w:val="center"/>
        <w:rPr>
          <w:rFonts w:ascii="Times New Roman" w:hAnsi="Times New Roman" w:cs="Times New Roman"/>
        </w:rPr>
      </w:pPr>
    </w:p>
    <w:p w14:paraId="768876FF" w14:textId="77777777" w:rsidR="00FE26B7" w:rsidRPr="00FA0FEE" w:rsidRDefault="00FE26B7" w:rsidP="00B90FCB">
      <w:pPr>
        <w:jc w:val="center"/>
        <w:rPr>
          <w:rFonts w:ascii="Times New Roman" w:hAnsi="Times New Roman" w:cs="Times New Roman"/>
        </w:rPr>
      </w:pPr>
    </w:p>
    <w:p w14:paraId="6C49FC7C" w14:textId="77777777" w:rsidR="00FE26B7" w:rsidRPr="00FA0FEE" w:rsidRDefault="00FE26B7" w:rsidP="00FE26B7">
      <w:pPr>
        <w:ind w:right="-1"/>
        <w:contextualSpacing/>
        <w:jc w:val="center"/>
        <w:rPr>
          <w:rFonts w:ascii="Times New Roman" w:eastAsia="Times New Roman" w:hAnsi="Times New Roman" w:cs="Times New Roman"/>
          <w:sz w:val="28"/>
          <w:szCs w:val="28"/>
          <w:lang w:eastAsia="ru-RU"/>
        </w:rPr>
      </w:pPr>
    </w:p>
    <w:p w14:paraId="6D6817F5" w14:textId="77777777" w:rsidR="00B84412" w:rsidRDefault="00B84412" w:rsidP="00FE26B7">
      <w:pPr>
        <w:ind w:right="-1"/>
        <w:contextualSpacing/>
        <w:jc w:val="center"/>
        <w:rPr>
          <w:rFonts w:ascii="Times New Roman" w:eastAsia="Times New Roman" w:hAnsi="Times New Roman" w:cs="Times New Roman"/>
          <w:sz w:val="28"/>
          <w:szCs w:val="28"/>
          <w:lang w:eastAsia="ru-RU"/>
        </w:rPr>
      </w:pPr>
    </w:p>
    <w:p w14:paraId="42CD4AEB" w14:textId="77777777" w:rsidR="005A489C" w:rsidRDefault="005A489C" w:rsidP="00FE26B7">
      <w:pPr>
        <w:ind w:right="-1"/>
        <w:contextualSpacing/>
        <w:jc w:val="center"/>
        <w:rPr>
          <w:rFonts w:ascii="Times New Roman" w:eastAsia="Times New Roman" w:hAnsi="Times New Roman" w:cs="Times New Roman"/>
          <w:sz w:val="28"/>
          <w:szCs w:val="28"/>
          <w:lang w:eastAsia="ru-RU"/>
        </w:rPr>
      </w:pPr>
    </w:p>
    <w:p w14:paraId="549AAA8B" w14:textId="77777777" w:rsidR="005A489C" w:rsidRDefault="005A489C" w:rsidP="00FE26B7">
      <w:pPr>
        <w:ind w:right="-1"/>
        <w:contextualSpacing/>
        <w:jc w:val="center"/>
        <w:rPr>
          <w:rFonts w:ascii="Times New Roman" w:eastAsia="Times New Roman" w:hAnsi="Times New Roman" w:cs="Times New Roman"/>
          <w:sz w:val="28"/>
          <w:szCs w:val="28"/>
          <w:lang w:eastAsia="ru-RU"/>
        </w:rPr>
      </w:pPr>
    </w:p>
    <w:p w14:paraId="67ED927E" w14:textId="77777777" w:rsidR="005A489C" w:rsidRDefault="005A489C" w:rsidP="00FE26B7">
      <w:pPr>
        <w:ind w:right="-1"/>
        <w:contextualSpacing/>
        <w:jc w:val="center"/>
        <w:rPr>
          <w:rFonts w:ascii="Times New Roman" w:eastAsia="Times New Roman" w:hAnsi="Times New Roman" w:cs="Times New Roman"/>
          <w:sz w:val="28"/>
          <w:szCs w:val="28"/>
          <w:lang w:eastAsia="ru-RU"/>
        </w:rPr>
      </w:pPr>
    </w:p>
    <w:p w14:paraId="1948B7FE" w14:textId="77777777" w:rsidR="005A489C" w:rsidRDefault="005A489C" w:rsidP="00FE26B7">
      <w:pPr>
        <w:ind w:right="-1"/>
        <w:contextualSpacing/>
        <w:jc w:val="center"/>
        <w:rPr>
          <w:rFonts w:ascii="Times New Roman" w:eastAsia="Times New Roman" w:hAnsi="Times New Roman" w:cs="Times New Roman"/>
          <w:sz w:val="28"/>
          <w:szCs w:val="28"/>
          <w:lang w:eastAsia="ru-RU"/>
        </w:rPr>
      </w:pPr>
    </w:p>
    <w:p w14:paraId="194EAB73" w14:textId="77777777" w:rsidR="005A489C" w:rsidRDefault="005A489C" w:rsidP="00FE26B7">
      <w:pPr>
        <w:ind w:right="-1"/>
        <w:contextualSpacing/>
        <w:jc w:val="center"/>
        <w:rPr>
          <w:rFonts w:ascii="Times New Roman" w:eastAsia="Times New Roman" w:hAnsi="Times New Roman" w:cs="Times New Roman"/>
          <w:sz w:val="28"/>
          <w:szCs w:val="28"/>
          <w:lang w:eastAsia="ru-RU"/>
        </w:rPr>
      </w:pPr>
    </w:p>
    <w:p w14:paraId="6EC70188" w14:textId="77777777" w:rsidR="005A489C" w:rsidRDefault="005A489C" w:rsidP="00FE26B7">
      <w:pPr>
        <w:ind w:right="-1"/>
        <w:contextualSpacing/>
        <w:jc w:val="center"/>
        <w:rPr>
          <w:rFonts w:ascii="Times New Roman" w:eastAsia="Times New Roman" w:hAnsi="Times New Roman" w:cs="Times New Roman"/>
          <w:sz w:val="28"/>
          <w:szCs w:val="28"/>
          <w:lang w:eastAsia="ru-RU"/>
        </w:rPr>
      </w:pPr>
    </w:p>
    <w:p w14:paraId="0EEF40B3" w14:textId="77777777" w:rsidR="005A489C" w:rsidRDefault="005A489C" w:rsidP="00FE26B7">
      <w:pPr>
        <w:ind w:right="-1"/>
        <w:contextualSpacing/>
        <w:jc w:val="center"/>
        <w:rPr>
          <w:rFonts w:ascii="Times New Roman" w:eastAsia="Times New Roman" w:hAnsi="Times New Roman" w:cs="Times New Roman"/>
          <w:sz w:val="28"/>
          <w:szCs w:val="28"/>
          <w:lang w:eastAsia="ru-RU"/>
        </w:rPr>
      </w:pPr>
    </w:p>
    <w:p w14:paraId="72BB318F" w14:textId="77777777" w:rsidR="005A489C" w:rsidRDefault="005A489C" w:rsidP="00FE26B7">
      <w:pPr>
        <w:ind w:right="-1"/>
        <w:contextualSpacing/>
        <w:jc w:val="center"/>
        <w:rPr>
          <w:rFonts w:ascii="Times New Roman" w:eastAsia="Times New Roman" w:hAnsi="Times New Roman" w:cs="Times New Roman"/>
          <w:sz w:val="28"/>
          <w:szCs w:val="28"/>
          <w:lang w:eastAsia="ru-RU"/>
        </w:rPr>
      </w:pPr>
    </w:p>
    <w:p w14:paraId="7112AE16" w14:textId="77777777" w:rsidR="005A489C" w:rsidRPr="00FA0FEE" w:rsidRDefault="005A489C" w:rsidP="00FE26B7">
      <w:pPr>
        <w:ind w:right="-1"/>
        <w:contextualSpacing/>
        <w:jc w:val="center"/>
        <w:rPr>
          <w:rFonts w:ascii="Times New Roman" w:eastAsia="Times New Roman" w:hAnsi="Times New Roman" w:cs="Times New Roman"/>
          <w:sz w:val="28"/>
          <w:szCs w:val="28"/>
          <w:lang w:eastAsia="ru-RU"/>
        </w:rPr>
      </w:pPr>
    </w:p>
    <w:p w14:paraId="4D6BF608" w14:textId="77777777" w:rsidR="00B84412" w:rsidRPr="00FA0FEE" w:rsidRDefault="00B84412" w:rsidP="00FE26B7">
      <w:pPr>
        <w:ind w:right="-1"/>
        <w:contextualSpacing/>
        <w:jc w:val="center"/>
        <w:rPr>
          <w:rFonts w:ascii="Times New Roman" w:eastAsia="Times New Roman" w:hAnsi="Times New Roman" w:cs="Times New Roman"/>
          <w:sz w:val="28"/>
          <w:szCs w:val="28"/>
          <w:lang w:eastAsia="ru-RU"/>
        </w:rPr>
      </w:pPr>
    </w:p>
    <w:p w14:paraId="41CA7DA1" w14:textId="77777777" w:rsidR="00B84412" w:rsidRPr="00FA0FEE" w:rsidRDefault="00B84412" w:rsidP="00FE26B7">
      <w:pPr>
        <w:ind w:right="-1"/>
        <w:contextualSpacing/>
        <w:jc w:val="center"/>
        <w:rPr>
          <w:rFonts w:ascii="Times New Roman" w:eastAsia="Times New Roman" w:hAnsi="Times New Roman" w:cs="Times New Roman"/>
          <w:sz w:val="28"/>
          <w:szCs w:val="28"/>
          <w:lang w:eastAsia="ru-RU"/>
        </w:rPr>
      </w:pPr>
    </w:p>
    <w:p w14:paraId="10425279" w14:textId="77777777" w:rsidR="00B84412" w:rsidRPr="00FA0FEE" w:rsidRDefault="00B84412" w:rsidP="00FE26B7">
      <w:pPr>
        <w:ind w:right="-1"/>
        <w:contextualSpacing/>
        <w:jc w:val="center"/>
        <w:rPr>
          <w:rFonts w:ascii="Times New Roman" w:eastAsia="Times New Roman" w:hAnsi="Times New Roman" w:cs="Times New Roman"/>
          <w:sz w:val="28"/>
          <w:szCs w:val="28"/>
          <w:lang w:eastAsia="ru-RU"/>
        </w:rPr>
      </w:pPr>
    </w:p>
    <w:p w14:paraId="5B629C49" w14:textId="77777777" w:rsidR="00B84412" w:rsidRPr="00FA0FEE" w:rsidRDefault="00B84412" w:rsidP="00FE26B7">
      <w:pPr>
        <w:ind w:right="-1"/>
        <w:contextualSpacing/>
        <w:jc w:val="center"/>
        <w:rPr>
          <w:rFonts w:ascii="Times New Roman" w:eastAsia="Times New Roman" w:hAnsi="Times New Roman" w:cs="Times New Roman"/>
          <w:sz w:val="28"/>
          <w:szCs w:val="28"/>
          <w:lang w:eastAsia="ru-RU"/>
        </w:rPr>
      </w:pPr>
      <w:r w:rsidRPr="00FA0FEE">
        <w:rPr>
          <w:rFonts w:ascii="Times New Roman" w:eastAsia="Times New Roman" w:hAnsi="Times New Roman" w:cs="Times New Roman"/>
          <w:sz w:val="28"/>
          <w:szCs w:val="28"/>
          <w:lang w:eastAsia="ru-RU"/>
        </w:rPr>
        <w:t>Москва</w:t>
      </w:r>
    </w:p>
    <w:p w14:paraId="71127C6D" w14:textId="77777777" w:rsidR="00B84412" w:rsidRPr="00FA0FEE" w:rsidRDefault="00B84412" w:rsidP="00FE26B7">
      <w:pPr>
        <w:ind w:right="-1"/>
        <w:contextualSpacing/>
        <w:jc w:val="center"/>
        <w:rPr>
          <w:rFonts w:ascii="Times New Roman" w:eastAsia="Times New Roman" w:hAnsi="Times New Roman" w:cs="Times New Roman"/>
          <w:sz w:val="28"/>
          <w:szCs w:val="28"/>
          <w:lang w:eastAsia="ru-RU"/>
        </w:rPr>
      </w:pPr>
      <w:r w:rsidRPr="00FA0FEE">
        <w:rPr>
          <w:rFonts w:ascii="Times New Roman" w:eastAsia="Times New Roman" w:hAnsi="Times New Roman" w:cs="Times New Roman"/>
          <w:sz w:val="28"/>
          <w:szCs w:val="28"/>
          <w:lang w:eastAsia="ru-RU"/>
        </w:rPr>
        <w:t>2023</w:t>
      </w:r>
    </w:p>
    <w:p w14:paraId="6D3C4E9E" w14:textId="77777777" w:rsidR="00B84412" w:rsidRPr="00FA0FEE" w:rsidRDefault="00B84412">
      <w:pPr>
        <w:rPr>
          <w:rFonts w:ascii="Times New Roman" w:eastAsia="Times New Roman" w:hAnsi="Times New Roman" w:cs="Times New Roman"/>
          <w:sz w:val="28"/>
          <w:szCs w:val="28"/>
          <w:lang w:eastAsia="ru-RU"/>
        </w:rPr>
      </w:pPr>
      <w:r w:rsidRPr="00FA0FEE">
        <w:rPr>
          <w:rFonts w:ascii="Times New Roman" w:eastAsia="Times New Roman" w:hAnsi="Times New Roman" w:cs="Times New Roman"/>
          <w:sz w:val="28"/>
          <w:szCs w:val="28"/>
          <w:lang w:eastAsia="ru-RU"/>
        </w:rPr>
        <w:br w:type="page"/>
      </w:r>
    </w:p>
    <w:p w14:paraId="3DA0E854" w14:textId="5A169E6A" w:rsidR="00B84412" w:rsidRPr="00FA0FEE" w:rsidRDefault="00F6061A" w:rsidP="00F6061A">
      <w:pPr>
        <w:ind w:right="-1"/>
        <w:contextualSpacing/>
        <w:rPr>
          <w:rFonts w:ascii="Times New Roman" w:eastAsia="Times New Roman" w:hAnsi="Times New Roman" w:cs="Times New Roman"/>
          <w:b/>
          <w:bCs/>
          <w:lang w:eastAsia="ru-RU"/>
        </w:rPr>
      </w:pPr>
      <w:r w:rsidRPr="00FA0FEE">
        <w:rPr>
          <w:rFonts w:ascii="Times New Roman" w:eastAsia="Times New Roman" w:hAnsi="Times New Roman" w:cs="Times New Roman"/>
          <w:b/>
          <w:bCs/>
          <w:lang w:eastAsia="ru-RU"/>
        </w:rPr>
        <w:lastRenderedPageBreak/>
        <w:t>Автор:</w:t>
      </w:r>
    </w:p>
    <w:p w14:paraId="10DE157B" w14:textId="7D206727" w:rsidR="00F6061A" w:rsidRPr="00FA0FEE" w:rsidRDefault="00F6061A" w:rsidP="00F6061A">
      <w:pPr>
        <w:ind w:right="-1"/>
        <w:contextualSpacing/>
        <w:rPr>
          <w:rFonts w:ascii="Times New Roman" w:eastAsia="Times New Roman" w:hAnsi="Times New Roman" w:cs="Times New Roman"/>
          <w:bCs/>
          <w:lang w:eastAsia="ru-RU"/>
        </w:rPr>
      </w:pPr>
      <w:r w:rsidRPr="00FA0FEE">
        <w:rPr>
          <w:rFonts w:ascii="Times New Roman" w:eastAsia="Times New Roman" w:hAnsi="Times New Roman" w:cs="Times New Roman"/>
          <w:bCs/>
          <w:i/>
          <w:iCs/>
          <w:lang w:eastAsia="ru-RU"/>
        </w:rPr>
        <w:t xml:space="preserve">Гаджиев Яхья </w:t>
      </w:r>
      <w:proofErr w:type="spellStart"/>
      <w:r w:rsidRPr="00FA0FEE">
        <w:rPr>
          <w:rFonts w:ascii="Times New Roman" w:eastAsia="Times New Roman" w:hAnsi="Times New Roman" w:cs="Times New Roman"/>
          <w:bCs/>
          <w:i/>
          <w:iCs/>
          <w:lang w:eastAsia="ru-RU"/>
        </w:rPr>
        <w:t>Анверович</w:t>
      </w:r>
      <w:proofErr w:type="spellEnd"/>
      <w:r w:rsidRPr="00FA0FEE">
        <w:rPr>
          <w:rFonts w:ascii="Times New Roman" w:eastAsia="Times New Roman" w:hAnsi="Times New Roman" w:cs="Times New Roman"/>
          <w:bCs/>
          <w:lang w:eastAsia="ru-RU"/>
        </w:rPr>
        <w:t xml:space="preserve"> – адвокат АП Московской области, лауреат Всероссийского конкурса среди адвокатов «Лучшая памятка», проведенного Федеральной палатой адвокатов Российской Федерации, – 1-е место в номинации «Памятка стажеру адвокат</w:t>
      </w:r>
      <w:r w:rsidR="000C637F">
        <w:rPr>
          <w:rFonts w:ascii="Times New Roman" w:eastAsia="Times New Roman" w:hAnsi="Times New Roman" w:cs="Times New Roman"/>
          <w:bCs/>
          <w:lang w:eastAsia="ru-RU"/>
        </w:rPr>
        <w:t>а</w:t>
      </w:r>
      <w:r w:rsidRPr="00FA0FEE">
        <w:rPr>
          <w:rFonts w:ascii="Times New Roman" w:eastAsia="Times New Roman" w:hAnsi="Times New Roman" w:cs="Times New Roman"/>
          <w:bCs/>
          <w:lang w:eastAsia="ru-RU"/>
        </w:rPr>
        <w:t>»</w:t>
      </w:r>
    </w:p>
    <w:p w14:paraId="0BD9FF7A" w14:textId="77777777" w:rsidR="00F6061A" w:rsidRPr="00FA0FEE" w:rsidRDefault="00F6061A" w:rsidP="00F6061A">
      <w:pPr>
        <w:ind w:right="-1"/>
        <w:contextualSpacing/>
        <w:rPr>
          <w:rFonts w:ascii="Times New Roman" w:eastAsia="Times New Roman" w:hAnsi="Times New Roman" w:cs="Times New Roman"/>
          <w:lang w:eastAsia="ru-RU"/>
        </w:rPr>
      </w:pPr>
    </w:p>
    <w:p w14:paraId="60FDABC4" w14:textId="77777777" w:rsidR="00B90FCB" w:rsidRPr="00FA0FEE" w:rsidRDefault="00B90FCB" w:rsidP="00B90FCB">
      <w:pPr>
        <w:rPr>
          <w:rFonts w:ascii="Times New Roman" w:eastAsia="Times New Roman" w:hAnsi="Times New Roman" w:cs="Times New Roman"/>
          <w:sz w:val="28"/>
          <w:szCs w:val="28"/>
          <w:lang w:eastAsia="ru-RU"/>
        </w:rPr>
      </w:pPr>
    </w:p>
    <w:p w14:paraId="3AD9778F" w14:textId="77777777" w:rsidR="00F6061A" w:rsidRPr="00FA0FEE" w:rsidRDefault="00F6061A" w:rsidP="00DD2666">
      <w:pPr>
        <w:autoSpaceDE w:val="0"/>
        <w:autoSpaceDN w:val="0"/>
        <w:adjustRightInd w:val="0"/>
        <w:ind w:firstLine="709"/>
        <w:jc w:val="both"/>
        <w:rPr>
          <w:rFonts w:ascii="Times New Roman" w:hAnsi="Times New Roman" w:cs="Times New Roman"/>
        </w:rPr>
      </w:pPr>
    </w:p>
    <w:p w14:paraId="1840CB5E" w14:textId="77777777" w:rsidR="00F6061A" w:rsidRPr="00FA0FEE" w:rsidRDefault="00F6061A" w:rsidP="00DD2666">
      <w:pPr>
        <w:autoSpaceDE w:val="0"/>
        <w:autoSpaceDN w:val="0"/>
        <w:adjustRightInd w:val="0"/>
        <w:ind w:firstLine="709"/>
        <w:jc w:val="both"/>
        <w:rPr>
          <w:rFonts w:ascii="Times New Roman" w:hAnsi="Times New Roman" w:cs="Times New Roman"/>
        </w:rPr>
      </w:pPr>
    </w:p>
    <w:p w14:paraId="44F56278" w14:textId="77777777" w:rsidR="00F6061A" w:rsidRPr="00FA0FEE" w:rsidRDefault="00F6061A" w:rsidP="00DD2666">
      <w:pPr>
        <w:autoSpaceDE w:val="0"/>
        <w:autoSpaceDN w:val="0"/>
        <w:adjustRightInd w:val="0"/>
        <w:ind w:firstLine="709"/>
        <w:jc w:val="both"/>
        <w:rPr>
          <w:rFonts w:ascii="Times New Roman" w:hAnsi="Times New Roman" w:cs="Times New Roman"/>
        </w:rPr>
      </w:pPr>
    </w:p>
    <w:p w14:paraId="729CE1E5" w14:textId="77777777" w:rsidR="00F6061A" w:rsidRPr="00FA0FEE" w:rsidRDefault="00F6061A" w:rsidP="00DD2666">
      <w:pPr>
        <w:autoSpaceDE w:val="0"/>
        <w:autoSpaceDN w:val="0"/>
        <w:adjustRightInd w:val="0"/>
        <w:ind w:firstLine="709"/>
        <w:jc w:val="both"/>
        <w:rPr>
          <w:rFonts w:ascii="Times New Roman" w:hAnsi="Times New Roman" w:cs="Times New Roman"/>
        </w:rPr>
      </w:pPr>
    </w:p>
    <w:p w14:paraId="2BC4F6AB" w14:textId="77777777" w:rsidR="00F6061A" w:rsidRPr="00FA0FEE" w:rsidRDefault="00F6061A" w:rsidP="00DD2666">
      <w:pPr>
        <w:autoSpaceDE w:val="0"/>
        <w:autoSpaceDN w:val="0"/>
        <w:adjustRightInd w:val="0"/>
        <w:ind w:firstLine="709"/>
        <w:jc w:val="both"/>
        <w:rPr>
          <w:rFonts w:ascii="Times New Roman" w:hAnsi="Times New Roman" w:cs="Times New Roman"/>
        </w:rPr>
      </w:pPr>
    </w:p>
    <w:p w14:paraId="7EDDB01D" w14:textId="77777777" w:rsidR="00F6061A" w:rsidRPr="00FA0FEE" w:rsidRDefault="00F6061A" w:rsidP="00DD2666">
      <w:pPr>
        <w:autoSpaceDE w:val="0"/>
        <w:autoSpaceDN w:val="0"/>
        <w:adjustRightInd w:val="0"/>
        <w:ind w:firstLine="709"/>
        <w:jc w:val="both"/>
        <w:rPr>
          <w:rFonts w:ascii="Times New Roman" w:hAnsi="Times New Roman" w:cs="Times New Roman"/>
        </w:rPr>
      </w:pPr>
    </w:p>
    <w:p w14:paraId="1ABBEA07" w14:textId="77777777" w:rsidR="00F6061A" w:rsidRPr="00FA0FEE" w:rsidRDefault="00F6061A" w:rsidP="00DD2666">
      <w:pPr>
        <w:autoSpaceDE w:val="0"/>
        <w:autoSpaceDN w:val="0"/>
        <w:adjustRightInd w:val="0"/>
        <w:ind w:firstLine="709"/>
        <w:jc w:val="both"/>
        <w:rPr>
          <w:rFonts w:ascii="Times New Roman" w:hAnsi="Times New Roman" w:cs="Times New Roman"/>
        </w:rPr>
      </w:pPr>
    </w:p>
    <w:p w14:paraId="4AA216ED" w14:textId="77777777" w:rsidR="00F6061A" w:rsidRPr="00FA0FEE" w:rsidRDefault="00F6061A" w:rsidP="00DD2666">
      <w:pPr>
        <w:autoSpaceDE w:val="0"/>
        <w:autoSpaceDN w:val="0"/>
        <w:adjustRightInd w:val="0"/>
        <w:ind w:firstLine="709"/>
        <w:jc w:val="both"/>
        <w:rPr>
          <w:rFonts w:ascii="Times New Roman" w:hAnsi="Times New Roman" w:cs="Times New Roman"/>
        </w:rPr>
      </w:pPr>
    </w:p>
    <w:p w14:paraId="568ABDF0" w14:textId="77777777" w:rsidR="00F6061A" w:rsidRPr="00FA0FEE" w:rsidRDefault="00F6061A" w:rsidP="00DD2666">
      <w:pPr>
        <w:autoSpaceDE w:val="0"/>
        <w:autoSpaceDN w:val="0"/>
        <w:adjustRightInd w:val="0"/>
        <w:ind w:firstLine="709"/>
        <w:jc w:val="both"/>
        <w:rPr>
          <w:rFonts w:ascii="Times New Roman" w:hAnsi="Times New Roman" w:cs="Times New Roman"/>
        </w:rPr>
      </w:pPr>
    </w:p>
    <w:p w14:paraId="1E7DCDC3" w14:textId="77777777" w:rsidR="00F6061A" w:rsidRPr="00FA0FEE" w:rsidRDefault="00F6061A" w:rsidP="00DD2666">
      <w:pPr>
        <w:autoSpaceDE w:val="0"/>
        <w:autoSpaceDN w:val="0"/>
        <w:adjustRightInd w:val="0"/>
        <w:ind w:firstLine="709"/>
        <w:jc w:val="both"/>
        <w:rPr>
          <w:rFonts w:ascii="Times New Roman" w:hAnsi="Times New Roman" w:cs="Times New Roman"/>
        </w:rPr>
      </w:pPr>
    </w:p>
    <w:p w14:paraId="762D0996" w14:textId="77777777" w:rsidR="00F6061A" w:rsidRPr="00FA0FEE" w:rsidRDefault="00F6061A" w:rsidP="00DD2666">
      <w:pPr>
        <w:autoSpaceDE w:val="0"/>
        <w:autoSpaceDN w:val="0"/>
        <w:adjustRightInd w:val="0"/>
        <w:ind w:firstLine="709"/>
        <w:jc w:val="both"/>
        <w:rPr>
          <w:rFonts w:ascii="Times New Roman" w:hAnsi="Times New Roman" w:cs="Times New Roman"/>
        </w:rPr>
      </w:pPr>
    </w:p>
    <w:p w14:paraId="7A8408DB" w14:textId="77777777" w:rsidR="00F6061A" w:rsidRPr="00FA0FEE" w:rsidRDefault="00F6061A" w:rsidP="00DD2666">
      <w:pPr>
        <w:autoSpaceDE w:val="0"/>
        <w:autoSpaceDN w:val="0"/>
        <w:adjustRightInd w:val="0"/>
        <w:ind w:firstLine="709"/>
        <w:jc w:val="both"/>
        <w:rPr>
          <w:rFonts w:ascii="Times New Roman" w:hAnsi="Times New Roman" w:cs="Times New Roman"/>
        </w:rPr>
      </w:pPr>
    </w:p>
    <w:p w14:paraId="68620273" w14:textId="77777777" w:rsidR="00F6061A" w:rsidRPr="00FA0FEE" w:rsidRDefault="00F6061A" w:rsidP="00DD2666">
      <w:pPr>
        <w:autoSpaceDE w:val="0"/>
        <w:autoSpaceDN w:val="0"/>
        <w:adjustRightInd w:val="0"/>
        <w:ind w:firstLine="709"/>
        <w:jc w:val="both"/>
        <w:rPr>
          <w:rFonts w:ascii="Times New Roman" w:hAnsi="Times New Roman" w:cs="Times New Roman"/>
        </w:rPr>
      </w:pPr>
    </w:p>
    <w:p w14:paraId="3C0AC1A5" w14:textId="77777777" w:rsidR="00F6061A" w:rsidRPr="00FA0FEE" w:rsidRDefault="00F6061A" w:rsidP="00DD2666">
      <w:pPr>
        <w:autoSpaceDE w:val="0"/>
        <w:autoSpaceDN w:val="0"/>
        <w:adjustRightInd w:val="0"/>
        <w:ind w:firstLine="709"/>
        <w:jc w:val="both"/>
        <w:rPr>
          <w:rFonts w:ascii="Times New Roman" w:hAnsi="Times New Roman" w:cs="Times New Roman"/>
        </w:rPr>
      </w:pPr>
    </w:p>
    <w:p w14:paraId="218E8371" w14:textId="77777777" w:rsidR="00F6061A" w:rsidRPr="00FA0FEE" w:rsidRDefault="00F6061A" w:rsidP="00DD2666">
      <w:pPr>
        <w:autoSpaceDE w:val="0"/>
        <w:autoSpaceDN w:val="0"/>
        <w:adjustRightInd w:val="0"/>
        <w:ind w:firstLine="709"/>
        <w:jc w:val="both"/>
        <w:rPr>
          <w:rFonts w:ascii="Times New Roman" w:hAnsi="Times New Roman" w:cs="Times New Roman"/>
        </w:rPr>
      </w:pPr>
    </w:p>
    <w:p w14:paraId="27676366" w14:textId="77777777" w:rsidR="00F6061A" w:rsidRPr="00FA0FEE" w:rsidRDefault="00F6061A" w:rsidP="00DD2666">
      <w:pPr>
        <w:autoSpaceDE w:val="0"/>
        <w:autoSpaceDN w:val="0"/>
        <w:adjustRightInd w:val="0"/>
        <w:ind w:firstLine="709"/>
        <w:jc w:val="both"/>
        <w:rPr>
          <w:rFonts w:ascii="Times New Roman" w:hAnsi="Times New Roman" w:cs="Times New Roman"/>
        </w:rPr>
      </w:pPr>
    </w:p>
    <w:p w14:paraId="3F30A079" w14:textId="77777777" w:rsidR="00F6061A" w:rsidRPr="00FA0FEE" w:rsidRDefault="00F6061A" w:rsidP="00DD2666">
      <w:pPr>
        <w:autoSpaceDE w:val="0"/>
        <w:autoSpaceDN w:val="0"/>
        <w:adjustRightInd w:val="0"/>
        <w:ind w:firstLine="709"/>
        <w:jc w:val="both"/>
        <w:rPr>
          <w:rFonts w:ascii="Times New Roman" w:hAnsi="Times New Roman" w:cs="Times New Roman"/>
        </w:rPr>
      </w:pPr>
    </w:p>
    <w:p w14:paraId="705E4567" w14:textId="77777777" w:rsidR="00F6061A" w:rsidRPr="00FA0FEE" w:rsidRDefault="00F6061A" w:rsidP="00DD2666">
      <w:pPr>
        <w:autoSpaceDE w:val="0"/>
        <w:autoSpaceDN w:val="0"/>
        <w:adjustRightInd w:val="0"/>
        <w:ind w:firstLine="709"/>
        <w:jc w:val="both"/>
        <w:rPr>
          <w:rFonts w:ascii="Times New Roman" w:hAnsi="Times New Roman" w:cs="Times New Roman"/>
        </w:rPr>
      </w:pPr>
    </w:p>
    <w:p w14:paraId="77C90975" w14:textId="77777777" w:rsidR="00F6061A" w:rsidRPr="00FA0FEE" w:rsidRDefault="00F6061A" w:rsidP="00DD2666">
      <w:pPr>
        <w:autoSpaceDE w:val="0"/>
        <w:autoSpaceDN w:val="0"/>
        <w:adjustRightInd w:val="0"/>
        <w:ind w:firstLine="709"/>
        <w:jc w:val="both"/>
        <w:rPr>
          <w:rFonts w:ascii="Times New Roman" w:hAnsi="Times New Roman" w:cs="Times New Roman"/>
        </w:rPr>
      </w:pPr>
    </w:p>
    <w:p w14:paraId="2D20282D" w14:textId="77777777" w:rsidR="00F6061A" w:rsidRPr="00FA0FEE" w:rsidRDefault="00F6061A" w:rsidP="00DD2666">
      <w:pPr>
        <w:autoSpaceDE w:val="0"/>
        <w:autoSpaceDN w:val="0"/>
        <w:adjustRightInd w:val="0"/>
        <w:ind w:firstLine="709"/>
        <w:jc w:val="both"/>
        <w:rPr>
          <w:rFonts w:ascii="Times New Roman" w:hAnsi="Times New Roman" w:cs="Times New Roman"/>
        </w:rPr>
      </w:pPr>
    </w:p>
    <w:p w14:paraId="5928958C" w14:textId="77777777" w:rsidR="00F6061A" w:rsidRPr="00FA0FEE" w:rsidRDefault="00F6061A" w:rsidP="00DD2666">
      <w:pPr>
        <w:autoSpaceDE w:val="0"/>
        <w:autoSpaceDN w:val="0"/>
        <w:adjustRightInd w:val="0"/>
        <w:ind w:firstLine="709"/>
        <w:jc w:val="both"/>
        <w:rPr>
          <w:rFonts w:ascii="Times New Roman" w:hAnsi="Times New Roman" w:cs="Times New Roman"/>
        </w:rPr>
      </w:pPr>
    </w:p>
    <w:p w14:paraId="1D1B2D76" w14:textId="77777777" w:rsidR="00F6061A" w:rsidRPr="00FA0FEE" w:rsidRDefault="00F6061A" w:rsidP="00DD2666">
      <w:pPr>
        <w:autoSpaceDE w:val="0"/>
        <w:autoSpaceDN w:val="0"/>
        <w:adjustRightInd w:val="0"/>
        <w:ind w:firstLine="709"/>
        <w:jc w:val="both"/>
        <w:rPr>
          <w:rFonts w:ascii="Times New Roman" w:hAnsi="Times New Roman" w:cs="Times New Roman"/>
        </w:rPr>
      </w:pPr>
    </w:p>
    <w:p w14:paraId="77BD13ED" w14:textId="77777777" w:rsidR="00F6061A" w:rsidRPr="00FA0FEE" w:rsidRDefault="00F6061A" w:rsidP="00DD2666">
      <w:pPr>
        <w:autoSpaceDE w:val="0"/>
        <w:autoSpaceDN w:val="0"/>
        <w:adjustRightInd w:val="0"/>
        <w:ind w:firstLine="709"/>
        <w:jc w:val="both"/>
        <w:rPr>
          <w:rFonts w:ascii="Times New Roman" w:hAnsi="Times New Roman" w:cs="Times New Roman"/>
        </w:rPr>
      </w:pPr>
    </w:p>
    <w:p w14:paraId="779A3168" w14:textId="77777777" w:rsidR="00F6061A" w:rsidRPr="00FA0FEE" w:rsidRDefault="00F6061A" w:rsidP="00DD2666">
      <w:pPr>
        <w:autoSpaceDE w:val="0"/>
        <w:autoSpaceDN w:val="0"/>
        <w:adjustRightInd w:val="0"/>
        <w:ind w:firstLine="709"/>
        <w:jc w:val="both"/>
        <w:rPr>
          <w:rFonts w:ascii="Times New Roman" w:hAnsi="Times New Roman" w:cs="Times New Roman"/>
        </w:rPr>
      </w:pPr>
    </w:p>
    <w:p w14:paraId="7CB174BE" w14:textId="77777777" w:rsidR="00F6061A" w:rsidRPr="00FA0FEE" w:rsidRDefault="00F6061A" w:rsidP="00DD2666">
      <w:pPr>
        <w:autoSpaceDE w:val="0"/>
        <w:autoSpaceDN w:val="0"/>
        <w:adjustRightInd w:val="0"/>
        <w:ind w:firstLine="709"/>
        <w:jc w:val="both"/>
        <w:rPr>
          <w:rFonts w:ascii="Times New Roman" w:hAnsi="Times New Roman" w:cs="Times New Roman"/>
        </w:rPr>
      </w:pPr>
    </w:p>
    <w:p w14:paraId="139F33A7" w14:textId="77777777" w:rsidR="00F6061A" w:rsidRPr="00FA0FEE" w:rsidRDefault="00F6061A" w:rsidP="00DD2666">
      <w:pPr>
        <w:autoSpaceDE w:val="0"/>
        <w:autoSpaceDN w:val="0"/>
        <w:adjustRightInd w:val="0"/>
        <w:ind w:firstLine="709"/>
        <w:jc w:val="both"/>
        <w:rPr>
          <w:rFonts w:ascii="Times New Roman" w:hAnsi="Times New Roman" w:cs="Times New Roman"/>
        </w:rPr>
      </w:pPr>
    </w:p>
    <w:p w14:paraId="1081892D" w14:textId="77777777" w:rsidR="00F6061A" w:rsidRPr="00FA0FEE" w:rsidRDefault="00F6061A" w:rsidP="00DD2666">
      <w:pPr>
        <w:autoSpaceDE w:val="0"/>
        <w:autoSpaceDN w:val="0"/>
        <w:adjustRightInd w:val="0"/>
        <w:ind w:firstLine="709"/>
        <w:jc w:val="both"/>
        <w:rPr>
          <w:rFonts w:ascii="Times New Roman" w:hAnsi="Times New Roman" w:cs="Times New Roman"/>
        </w:rPr>
      </w:pPr>
    </w:p>
    <w:p w14:paraId="226073E3" w14:textId="77777777" w:rsidR="00F6061A" w:rsidRPr="00FA0FEE" w:rsidRDefault="00F6061A" w:rsidP="00DD2666">
      <w:pPr>
        <w:autoSpaceDE w:val="0"/>
        <w:autoSpaceDN w:val="0"/>
        <w:adjustRightInd w:val="0"/>
        <w:ind w:firstLine="709"/>
        <w:jc w:val="both"/>
        <w:rPr>
          <w:rFonts w:ascii="Times New Roman" w:hAnsi="Times New Roman" w:cs="Times New Roman"/>
        </w:rPr>
      </w:pPr>
    </w:p>
    <w:p w14:paraId="6D72AD00" w14:textId="77777777" w:rsidR="00F6061A" w:rsidRPr="00FA0FEE" w:rsidRDefault="00F6061A" w:rsidP="00DD2666">
      <w:pPr>
        <w:autoSpaceDE w:val="0"/>
        <w:autoSpaceDN w:val="0"/>
        <w:adjustRightInd w:val="0"/>
        <w:ind w:firstLine="709"/>
        <w:jc w:val="both"/>
        <w:rPr>
          <w:rFonts w:ascii="Times New Roman" w:hAnsi="Times New Roman" w:cs="Times New Roman"/>
        </w:rPr>
      </w:pPr>
    </w:p>
    <w:p w14:paraId="06266D5F" w14:textId="77777777" w:rsidR="00F6061A" w:rsidRPr="00FA0FEE" w:rsidRDefault="00F6061A" w:rsidP="00DD2666">
      <w:pPr>
        <w:autoSpaceDE w:val="0"/>
        <w:autoSpaceDN w:val="0"/>
        <w:adjustRightInd w:val="0"/>
        <w:ind w:firstLine="709"/>
        <w:jc w:val="both"/>
        <w:rPr>
          <w:rFonts w:ascii="Times New Roman" w:hAnsi="Times New Roman" w:cs="Times New Roman"/>
        </w:rPr>
      </w:pPr>
    </w:p>
    <w:p w14:paraId="7995BE05" w14:textId="77777777" w:rsidR="00F6061A" w:rsidRPr="00FA0FEE" w:rsidRDefault="00F6061A" w:rsidP="00DD2666">
      <w:pPr>
        <w:autoSpaceDE w:val="0"/>
        <w:autoSpaceDN w:val="0"/>
        <w:adjustRightInd w:val="0"/>
        <w:ind w:firstLine="709"/>
        <w:jc w:val="both"/>
        <w:rPr>
          <w:rFonts w:ascii="Times New Roman" w:hAnsi="Times New Roman" w:cs="Times New Roman"/>
        </w:rPr>
      </w:pPr>
    </w:p>
    <w:p w14:paraId="3BC40943" w14:textId="77777777" w:rsidR="00F6061A" w:rsidRPr="00FA0FEE" w:rsidRDefault="00F6061A" w:rsidP="00DD2666">
      <w:pPr>
        <w:autoSpaceDE w:val="0"/>
        <w:autoSpaceDN w:val="0"/>
        <w:adjustRightInd w:val="0"/>
        <w:ind w:firstLine="709"/>
        <w:jc w:val="both"/>
        <w:rPr>
          <w:rFonts w:ascii="Times New Roman" w:hAnsi="Times New Roman" w:cs="Times New Roman"/>
        </w:rPr>
      </w:pPr>
    </w:p>
    <w:p w14:paraId="34FDDBAB" w14:textId="77777777" w:rsidR="00F6061A" w:rsidRPr="00FA0FEE" w:rsidRDefault="00F6061A" w:rsidP="00DD2666">
      <w:pPr>
        <w:autoSpaceDE w:val="0"/>
        <w:autoSpaceDN w:val="0"/>
        <w:adjustRightInd w:val="0"/>
        <w:ind w:firstLine="709"/>
        <w:jc w:val="both"/>
        <w:rPr>
          <w:rFonts w:ascii="Times New Roman" w:hAnsi="Times New Roman" w:cs="Times New Roman"/>
        </w:rPr>
      </w:pPr>
    </w:p>
    <w:p w14:paraId="198ED221" w14:textId="77777777" w:rsidR="00F6061A" w:rsidRPr="00FA0FEE" w:rsidRDefault="00F6061A" w:rsidP="00DD2666">
      <w:pPr>
        <w:autoSpaceDE w:val="0"/>
        <w:autoSpaceDN w:val="0"/>
        <w:adjustRightInd w:val="0"/>
        <w:ind w:firstLine="709"/>
        <w:jc w:val="both"/>
        <w:rPr>
          <w:rFonts w:ascii="Times New Roman" w:hAnsi="Times New Roman" w:cs="Times New Roman"/>
        </w:rPr>
      </w:pPr>
    </w:p>
    <w:p w14:paraId="3EA8801C" w14:textId="77777777" w:rsidR="00F6061A" w:rsidRPr="00FA0FEE" w:rsidRDefault="00F6061A" w:rsidP="00DD2666">
      <w:pPr>
        <w:autoSpaceDE w:val="0"/>
        <w:autoSpaceDN w:val="0"/>
        <w:adjustRightInd w:val="0"/>
        <w:ind w:firstLine="709"/>
        <w:jc w:val="both"/>
        <w:rPr>
          <w:rFonts w:ascii="Times New Roman" w:hAnsi="Times New Roman" w:cs="Times New Roman"/>
        </w:rPr>
      </w:pPr>
    </w:p>
    <w:p w14:paraId="11A7D732" w14:textId="77777777" w:rsidR="00F6061A" w:rsidRPr="00FA0FEE" w:rsidRDefault="00F6061A" w:rsidP="00DD2666">
      <w:pPr>
        <w:autoSpaceDE w:val="0"/>
        <w:autoSpaceDN w:val="0"/>
        <w:adjustRightInd w:val="0"/>
        <w:ind w:firstLine="709"/>
        <w:jc w:val="both"/>
        <w:rPr>
          <w:rFonts w:ascii="Times New Roman" w:hAnsi="Times New Roman" w:cs="Times New Roman"/>
        </w:rPr>
      </w:pPr>
    </w:p>
    <w:p w14:paraId="207D7EAA" w14:textId="77777777" w:rsidR="00F6061A" w:rsidRPr="00FA0FEE" w:rsidRDefault="00F6061A" w:rsidP="00DD2666">
      <w:pPr>
        <w:autoSpaceDE w:val="0"/>
        <w:autoSpaceDN w:val="0"/>
        <w:adjustRightInd w:val="0"/>
        <w:ind w:firstLine="709"/>
        <w:jc w:val="both"/>
        <w:rPr>
          <w:rFonts w:ascii="Times New Roman" w:hAnsi="Times New Roman" w:cs="Times New Roman"/>
        </w:rPr>
      </w:pPr>
    </w:p>
    <w:p w14:paraId="5209DE99" w14:textId="77777777" w:rsidR="00F6061A" w:rsidRPr="00FA0FEE" w:rsidRDefault="00F6061A" w:rsidP="00DD2666">
      <w:pPr>
        <w:autoSpaceDE w:val="0"/>
        <w:autoSpaceDN w:val="0"/>
        <w:adjustRightInd w:val="0"/>
        <w:ind w:firstLine="709"/>
        <w:jc w:val="both"/>
        <w:rPr>
          <w:rFonts w:ascii="Times New Roman" w:hAnsi="Times New Roman" w:cs="Times New Roman"/>
        </w:rPr>
      </w:pPr>
    </w:p>
    <w:p w14:paraId="1EA4335F" w14:textId="77777777" w:rsidR="00F6061A" w:rsidRPr="00FA0FEE" w:rsidRDefault="00F6061A" w:rsidP="00DD2666">
      <w:pPr>
        <w:autoSpaceDE w:val="0"/>
        <w:autoSpaceDN w:val="0"/>
        <w:adjustRightInd w:val="0"/>
        <w:ind w:firstLine="709"/>
        <w:jc w:val="both"/>
        <w:rPr>
          <w:rFonts w:ascii="Times New Roman" w:hAnsi="Times New Roman" w:cs="Times New Roman"/>
        </w:rPr>
      </w:pPr>
    </w:p>
    <w:p w14:paraId="48E61B22" w14:textId="77777777" w:rsidR="00F6061A" w:rsidRPr="00FA0FEE" w:rsidRDefault="00F6061A" w:rsidP="00DD2666">
      <w:pPr>
        <w:autoSpaceDE w:val="0"/>
        <w:autoSpaceDN w:val="0"/>
        <w:adjustRightInd w:val="0"/>
        <w:ind w:firstLine="709"/>
        <w:jc w:val="both"/>
        <w:rPr>
          <w:rFonts w:ascii="Times New Roman" w:hAnsi="Times New Roman" w:cs="Times New Roman"/>
        </w:rPr>
      </w:pPr>
    </w:p>
    <w:p w14:paraId="5FB7741B" w14:textId="77777777" w:rsidR="00F6061A" w:rsidRPr="00FA0FEE" w:rsidRDefault="00F6061A" w:rsidP="00DD2666">
      <w:pPr>
        <w:autoSpaceDE w:val="0"/>
        <w:autoSpaceDN w:val="0"/>
        <w:adjustRightInd w:val="0"/>
        <w:ind w:firstLine="709"/>
        <w:jc w:val="both"/>
        <w:rPr>
          <w:rFonts w:ascii="Times New Roman" w:hAnsi="Times New Roman" w:cs="Times New Roman"/>
        </w:rPr>
      </w:pPr>
    </w:p>
    <w:p w14:paraId="1A2DC65A" w14:textId="77777777" w:rsidR="00F6061A" w:rsidRPr="00FA0FEE" w:rsidRDefault="00F6061A" w:rsidP="00DD2666">
      <w:pPr>
        <w:autoSpaceDE w:val="0"/>
        <w:autoSpaceDN w:val="0"/>
        <w:adjustRightInd w:val="0"/>
        <w:ind w:firstLine="709"/>
        <w:jc w:val="both"/>
        <w:rPr>
          <w:rFonts w:ascii="Times New Roman" w:hAnsi="Times New Roman" w:cs="Times New Roman"/>
        </w:rPr>
      </w:pPr>
    </w:p>
    <w:p w14:paraId="6D44E814" w14:textId="77777777" w:rsidR="00F6061A" w:rsidRPr="00FA0FEE" w:rsidRDefault="00F6061A" w:rsidP="00DD2666">
      <w:pPr>
        <w:autoSpaceDE w:val="0"/>
        <w:autoSpaceDN w:val="0"/>
        <w:adjustRightInd w:val="0"/>
        <w:ind w:firstLine="709"/>
        <w:jc w:val="both"/>
        <w:rPr>
          <w:rFonts w:ascii="Times New Roman" w:hAnsi="Times New Roman" w:cs="Times New Roman"/>
        </w:rPr>
      </w:pPr>
    </w:p>
    <w:p w14:paraId="12D71096" w14:textId="77777777" w:rsidR="00F6061A" w:rsidRPr="00FA0FEE" w:rsidRDefault="00F6061A" w:rsidP="00DD2666">
      <w:pPr>
        <w:autoSpaceDE w:val="0"/>
        <w:autoSpaceDN w:val="0"/>
        <w:adjustRightInd w:val="0"/>
        <w:ind w:firstLine="709"/>
        <w:jc w:val="both"/>
        <w:rPr>
          <w:rFonts w:ascii="Times New Roman" w:hAnsi="Times New Roman" w:cs="Times New Roman"/>
        </w:rPr>
      </w:pPr>
    </w:p>
    <w:p w14:paraId="2FBD9700" w14:textId="77777777" w:rsidR="00F6061A" w:rsidRPr="00FA0FEE" w:rsidRDefault="00F6061A" w:rsidP="00DD2666">
      <w:pPr>
        <w:autoSpaceDE w:val="0"/>
        <w:autoSpaceDN w:val="0"/>
        <w:adjustRightInd w:val="0"/>
        <w:ind w:firstLine="709"/>
        <w:jc w:val="both"/>
        <w:rPr>
          <w:rFonts w:ascii="Times New Roman" w:hAnsi="Times New Roman" w:cs="Times New Roman"/>
        </w:rPr>
      </w:pPr>
    </w:p>
    <w:p w14:paraId="752AC4DA" w14:textId="77777777" w:rsidR="00F6061A" w:rsidRPr="00FA0FEE" w:rsidRDefault="00F6061A" w:rsidP="00DD2666">
      <w:pPr>
        <w:autoSpaceDE w:val="0"/>
        <w:autoSpaceDN w:val="0"/>
        <w:adjustRightInd w:val="0"/>
        <w:ind w:firstLine="709"/>
        <w:jc w:val="both"/>
        <w:rPr>
          <w:rFonts w:ascii="Times New Roman" w:hAnsi="Times New Roman" w:cs="Times New Roman"/>
        </w:rPr>
      </w:pPr>
    </w:p>
    <w:p w14:paraId="0CED59F2" w14:textId="77777777" w:rsidR="00F6061A" w:rsidRPr="00FA0FEE" w:rsidRDefault="00F6061A" w:rsidP="00DD2666">
      <w:pPr>
        <w:autoSpaceDE w:val="0"/>
        <w:autoSpaceDN w:val="0"/>
        <w:adjustRightInd w:val="0"/>
        <w:ind w:firstLine="709"/>
        <w:jc w:val="both"/>
        <w:rPr>
          <w:rFonts w:ascii="Times New Roman" w:hAnsi="Times New Roman" w:cs="Times New Roman"/>
        </w:rPr>
      </w:pPr>
    </w:p>
    <w:p w14:paraId="06AE2061" w14:textId="77777777" w:rsidR="00F6061A" w:rsidRPr="00FA0FEE" w:rsidRDefault="00F6061A" w:rsidP="00DD2666">
      <w:pPr>
        <w:autoSpaceDE w:val="0"/>
        <w:autoSpaceDN w:val="0"/>
        <w:adjustRightInd w:val="0"/>
        <w:ind w:firstLine="709"/>
        <w:jc w:val="both"/>
        <w:rPr>
          <w:rFonts w:ascii="Times New Roman" w:hAnsi="Times New Roman" w:cs="Times New Roman"/>
        </w:rPr>
      </w:pPr>
    </w:p>
    <w:p w14:paraId="28D6A67A" w14:textId="77777777" w:rsidR="00F6061A" w:rsidRPr="00FA0FEE" w:rsidRDefault="00F6061A" w:rsidP="00DD2666">
      <w:pPr>
        <w:autoSpaceDE w:val="0"/>
        <w:autoSpaceDN w:val="0"/>
        <w:adjustRightInd w:val="0"/>
        <w:ind w:firstLine="709"/>
        <w:jc w:val="both"/>
        <w:rPr>
          <w:rFonts w:ascii="Times New Roman" w:hAnsi="Times New Roman" w:cs="Times New Roman"/>
        </w:rPr>
      </w:pPr>
    </w:p>
    <w:p w14:paraId="74B8E6C4" w14:textId="77777777" w:rsidR="00F6061A" w:rsidRPr="00FA0FEE" w:rsidRDefault="00F6061A" w:rsidP="00DD2666">
      <w:pPr>
        <w:autoSpaceDE w:val="0"/>
        <w:autoSpaceDN w:val="0"/>
        <w:adjustRightInd w:val="0"/>
        <w:ind w:firstLine="709"/>
        <w:jc w:val="both"/>
        <w:rPr>
          <w:rFonts w:ascii="Times New Roman" w:hAnsi="Times New Roman" w:cs="Times New Roman"/>
        </w:rPr>
      </w:pPr>
    </w:p>
    <w:p w14:paraId="7EB36274" w14:textId="4DBD5D80" w:rsidR="00C91F3A" w:rsidRPr="00FA0FEE" w:rsidRDefault="00052F5E" w:rsidP="00DD2666">
      <w:pPr>
        <w:autoSpaceDE w:val="0"/>
        <w:autoSpaceDN w:val="0"/>
        <w:adjustRightInd w:val="0"/>
        <w:ind w:firstLine="709"/>
        <w:jc w:val="both"/>
        <w:rPr>
          <w:rFonts w:ascii="Times New Roman" w:hAnsi="Times New Roman" w:cs="Times New Roman"/>
        </w:rPr>
      </w:pPr>
      <w:r w:rsidRPr="00FA0FEE">
        <w:rPr>
          <w:rFonts w:ascii="Times New Roman" w:hAnsi="Times New Roman" w:cs="Times New Roman" w:hint="cs"/>
        </w:rPr>
        <w:t xml:space="preserve">Участие стажера адвоката в процессе оказания адвокатом юридической помощи порождает обязанность </w:t>
      </w:r>
      <w:r w:rsidRPr="00FA0FEE">
        <w:rPr>
          <w:rFonts w:ascii="Times New Roman" w:hAnsi="Times New Roman" w:cs="Times New Roman" w:hint="cs"/>
          <w:color w:val="000000" w:themeColor="text1"/>
        </w:rPr>
        <w:t xml:space="preserve">первого </w:t>
      </w:r>
      <w:r w:rsidR="00CF0257" w:rsidRPr="00FA0FEE">
        <w:rPr>
          <w:rFonts w:ascii="Times New Roman" w:hAnsi="Times New Roman" w:cs="Times New Roman" w:hint="cs"/>
          <w:color w:val="000000" w:themeColor="text1"/>
        </w:rPr>
        <w:t xml:space="preserve">хранить адвокатскую </w:t>
      </w:r>
      <w:hyperlink r:id="rId7" w:history="1">
        <w:r w:rsidR="00CF0257" w:rsidRPr="00FA0FEE">
          <w:rPr>
            <w:rFonts w:ascii="Times New Roman" w:hAnsi="Times New Roman" w:cs="Times New Roman" w:hint="cs"/>
            <w:color w:val="000000" w:themeColor="text1"/>
          </w:rPr>
          <w:t>тайну</w:t>
        </w:r>
      </w:hyperlink>
      <w:r w:rsidR="00CF0257" w:rsidRPr="00FA0FEE">
        <w:rPr>
          <w:rFonts w:ascii="Times New Roman" w:hAnsi="Times New Roman" w:cs="Times New Roman" w:hint="cs"/>
          <w:color w:val="000000" w:themeColor="text1"/>
        </w:rPr>
        <w:t xml:space="preserve">, что прямо вытекает из </w:t>
      </w:r>
      <w:r w:rsidR="00CF0257" w:rsidRPr="00FA0FEE">
        <w:rPr>
          <w:rFonts w:ascii="Times New Roman" w:hAnsi="Times New Roman" w:cs="Times New Roman" w:hint="cs"/>
        </w:rPr>
        <w:t>п</w:t>
      </w:r>
      <w:r w:rsidR="00FE26B7" w:rsidRPr="00FA0FEE">
        <w:rPr>
          <w:rFonts w:ascii="Times New Roman" w:hAnsi="Times New Roman" w:cs="Times New Roman"/>
        </w:rPr>
        <w:t>.</w:t>
      </w:r>
      <w:r w:rsidR="00CF0257" w:rsidRPr="00FA0FEE">
        <w:rPr>
          <w:rFonts w:ascii="Times New Roman" w:hAnsi="Times New Roman" w:cs="Times New Roman" w:hint="cs"/>
        </w:rPr>
        <w:t xml:space="preserve"> 3 ст</w:t>
      </w:r>
      <w:r w:rsidR="00FE26B7" w:rsidRPr="00FA0FEE">
        <w:rPr>
          <w:rFonts w:ascii="Times New Roman" w:hAnsi="Times New Roman" w:cs="Times New Roman"/>
        </w:rPr>
        <w:t>.</w:t>
      </w:r>
      <w:r w:rsidR="00CF0257" w:rsidRPr="00FA0FEE">
        <w:rPr>
          <w:rFonts w:ascii="Times New Roman" w:hAnsi="Times New Roman" w:cs="Times New Roman" w:hint="cs"/>
        </w:rPr>
        <w:t xml:space="preserve"> </w:t>
      </w:r>
      <w:r w:rsidR="00FE26B7" w:rsidRPr="00FA0FEE">
        <w:rPr>
          <w:rFonts w:ascii="Times New Roman" w:hAnsi="Times New Roman" w:cs="Times New Roman" w:hint="cs"/>
        </w:rPr>
        <w:t>28 Федерального закона от 31</w:t>
      </w:r>
      <w:r w:rsidR="00FE26B7" w:rsidRPr="00FA0FEE">
        <w:rPr>
          <w:rFonts w:ascii="Times New Roman" w:hAnsi="Times New Roman" w:cs="Times New Roman"/>
        </w:rPr>
        <w:t xml:space="preserve"> мая </w:t>
      </w:r>
      <w:r w:rsidR="00CF0257" w:rsidRPr="00FA0FEE">
        <w:rPr>
          <w:rFonts w:ascii="Times New Roman" w:hAnsi="Times New Roman" w:cs="Times New Roman" w:hint="cs"/>
        </w:rPr>
        <w:t>2002</w:t>
      </w:r>
      <w:r w:rsidR="00FE26B7" w:rsidRPr="00FA0FEE">
        <w:rPr>
          <w:rFonts w:ascii="Times New Roman" w:hAnsi="Times New Roman" w:cs="Times New Roman"/>
        </w:rPr>
        <w:t xml:space="preserve"> г.</w:t>
      </w:r>
      <w:r w:rsidR="00CF0257" w:rsidRPr="00FA0FEE">
        <w:rPr>
          <w:rFonts w:ascii="Times New Roman" w:hAnsi="Times New Roman" w:cs="Times New Roman" w:hint="cs"/>
        </w:rPr>
        <w:t xml:space="preserve"> № 63-ФЗ «Об адвокатской деятельности и адвокатуре в </w:t>
      </w:r>
      <w:r w:rsidR="00FE26B7" w:rsidRPr="00FA0FEE">
        <w:rPr>
          <w:rFonts w:ascii="Times New Roman" w:hAnsi="Times New Roman" w:cs="Times New Roman"/>
        </w:rPr>
        <w:t>Российской Федерации</w:t>
      </w:r>
      <w:r w:rsidR="00CF0257" w:rsidRPr="00FA0FEE">
        <w:rPr>
          <w:rFonts w:ascii="Times New Roman" w:hAnsi="Times New Roman" w:cs="Times New Roman" w:hint="cs"/>
        </w:rPr>
        <w:t xml:space="preserve">». Вместе с тем несогласованность законодательства порождает ситуацию, когда стажер адвоката, будучи обязанным в соответствии с названным федеральным законом </w:t>
      </w:r>
      <w:r w:rsidR="00B263CC" w:rsidRPr="00FA0FEE">
        <w:rPr>
          <w:rFonts w:ascii="Times New Roman" w:hAnsi="Times New Roman" w:cs="Times New Roman" w:hint="cs"/>
        </w:rPr>
        <w:t>не</w:t>
      </w:r>
      <w:r w:rsidR="00375777" w:rsidRPr="00FA0FEE">
        <w:rPr>
          <w:rFonts w:ascii="Times New Roman" w:hAnsi="Times New Roman" w:cs="Times New Roman" w:hint="cs"/>
        </w:rPr>
        <w:t xml:space="preserve"> </w:t>
      </w:r>
      <w:r w:rsidR="00B263CC" w:rsidRPr="00FA0FEE">
        <w:rPr>
          <w:rFonts w:ascii="Times New Roman" w:hAnsi="Times New Roman" w:cs="Times New Roman" w:hint="cs"/>
        </w:rPr>
        <w:t>разглашать</w:t>
      </w:r>
      <w:r w:rsidR="00CF0257" w:rsidRPr="00FA0FEE">
        <w:rPr>
          <w:rFonts w:ascii="Times New Roman" w:hAnsi="Times New Roman" w:cs="Times New Roman" w:hint="cs"/>
        </w:rPr>
        <w:t xml:space="preserve"> </w:t>
      </w:r>
      <w:r w:rsidR="00B263CC" w:rsidRPr="00FA0FEE">
        <w:rPr>
          <w:rFonts w:ascii="Times New Roman" w:hAnsi="Times New Roman" w:cs="Times New Roman" w:hint="cs"/>
        </w:rPr>
        <w:t xml:space="preserve">подобные </w:t>
      </w:r>
      <w:r w:rsidR="00CF0257" w:rsidRPr="00FA0FEE">
        <w:rPr>
          <w:rFonts w:ascii="Times New Roman" w:hAnsi="Times New Roman" w:cs="Times New Roman" w:hint="cs"/>
        </w:rPr>
        <w:t>сведения</w:t>
      </w:r>
      <w:r w:rsidR="00B263CC" w:rsidRPr="00FA0FEE">
        <w:rPr>
          <w:rFonts w:ascii="Times New Roman" w:hAnsi="Times New Roman" w:cs="Times New Roman" w:hint="cs"/>
        </w:rPr>
        <w:t xml:space="preserve">, </w:t>
      </w:r>
      <w:r w:rsidR="00CF0257" w:rsidRPr="00FA0FEE">
        <w:rPr>
          <w:rFonts w:ascii="Times New Roman" w:hAnsi="Times New Roman" w:cs="Times New Roman" w:hint="cs"/>
        </w:rPr>
        <w:t>может быть допрошен в качестве свидетеля</w:t>
      </w:r>
      <w:r w:rsidR="00B263CC" w:rsidRPr="00FA0FEE">
        <w:rPr>
          <w:rFonts w:ascii="Times New Roman" w:hAnsi="Times New Roman" w:cs="Times New Roman" w:hint="cs"/>
        </w:rPr>
        <w:t xml:space="preserve"> по уголовному делу,</w:t>
      </w:r>
      <w:r w:rsidR="00CF0257" w:rsidRPr="00FA0FEE">
        <w:rPr>
          <w:rFonts w:ascii="Times New Roman" w:hAnsi="Times New Roman" w:cs="Times New Roman" w:hint="cs"/>
        </w:rPr>
        <w:t xml:space="preserve"> поскольку не наделяется соответствующим иммунитетом на это (</w:t>
      </w:r>
      <w:r w:rsidR="00B263CC" w:rsidRPr="00FA0FEE">
        <w:rPr>
          <w:rFonts w:ascii="Times New Roman" w:hAnsi="Times New Roman" w:cs="Times New Roman" w:hint="cs"/>
        </w:rPr>
        <w:t>ч. 3 ст</w:t>
      </w:r>
      <w:r w:rsidR="00FE26B7" w:rsidRPr="00FA0FEE">
        <w:rPr>
          <w:rFonts w:ascii="Times New Roman" w:hAnsi="Times New Roman" w:cs="Times New Roman"/>
        </w:rPr>
        <w:t>.</w:t>
      </w:r>
      <w:r w:rsidR="00B263CC" w:rsidRPr="00FA0FEE">
        <w:rPr>
          <w:rFonts w:ascii="Times New Roman" w:hAnsi="Times New Roman" w:cs="Times New Roman" w:hint="cs"/>
        </w:rPr>
        <w:t xml:space="preserve"> 56 УПК</w:t>
      </w:r>
      <w:r w:rsidR="00375777" w:rsidRPr="00FA0FEE">
        <w:rPr>
          <w:rFonts w:ascii="Times New Roman" w:hAnsi="Times New Roman" w:cs="Times New Roman" w:hint="cs"/>
        </w:rPr>
        <w:t xml:space="preserve"> РФ</w:t>
      </w:r>
      <w:r w:rsidR="00B263CC" w:rsidRPr="00FA0FEE">
        <w:rPr>
          <w:rFonts w:ascii="Times New Roman" w:hAnsi="Times New Roman" w:cs="Times New Roman" w:hint="cs"/>
        </w:rPr>
        <w:t xml:space="preserve">). В этой связи возникает необходимость разработки алгоритма действий указанного лица, преследующего цель сохранения охраняемых законом сведений, а также защиты интересов как самого стажера, так и доверителей его адвоката-наставника. </w:t>
      </w:r>
    </w:p>
    <w:p w14:paraId="42D4FDB1" w14:textId="77777777" w:rsidR="00C91F3A" w:rsidRPr="00FA0FEE" w:rsidRDefault="00B263CC" w:rsidP="00DD2666">
      <w:pPr>
        <w:autoSpaceDE w:val="0"/>
        <w:autoSpaceDN w:val="0"/>
        <w:adjustRightInd w:val="0"/>
        <w:ind w:firstLine="709"/>
        <w:jc w:val="both"/>
        <w:rPr>
          <w:rFonts w:ascii="Times New Roman" w:hAnsi="Times New Roman" w:cs="Times New Roman"/>
        </w:rPr>
      </w:pPr>
      <w:r w:rsidRPr="00FA0FEE">
        <w:rPr>
          <w:rFonts w:ascii="Times New Roman" w:hAnsi="Times New Roman" w:cs="Times New Roman" w:hint="cs"/>
        </w:rPr>
        <w:t>Следует помнить, что зачастую лицо, осуществляющее предварительное расследование</w:t>
      </w:r>
      <w:r w:rsidR="00C91F3A" w:rsidRPr="00FA0FEE">
        <w:rPr>
          <w:rFonts w:ascii="Times New Roman" w:hAnsi="Times New Roman" w:cs="Times New Roman" w:hint="cs"/>
        </w:rPr>
        <w:t xml:space="preserve"> (дальнейшее повествование будет строится на примере следователя)</w:t>
      </w:r>
      <w:r w:rsidRPr="00FA0FEE">
        <w:rPr>
          <w:rFonts w:ascii="Times New Roman" w:hAnsi="Times New Roman" w:cs="Times New Roman" w:hint="cs"/>
        </w:rPr>
        <w:t xml:space="preserve">, уведомляет о необходимости явиться на допрос посредством телефонного звонка. В такой ситуации стажеру </w:t>
      </w:r>
      <w:r w:rsidR="00C91F3A" w:rsidRPr="00FA0FEE">
        <w:rPr>
          <w:rFonts w:ascii="Times New Roman" w:hAnsi="Times New Roman" w:cs="Times New Roman" w:hint="cs"/>
        </w:rPr>
        <w:t>необходимо постараться получить от него как можно больше информации: персональные данные звонящего в виде фамилии, имени, отчества, должность, ведомство, в которое вызывают. Следует уточнить, что конкретно интересует следователя, и, если эти сведения будут иметь характер адвокатской тайны, уведомить его об этом. Независимо от того, сообщит следователь запрашиваемые сведения или откажется это сделать, нужно потребовать от него направлени</w:t>
      </w:r>
      <w:r w:rsidR="00375777" w:rsidRPr="00FA0FEE">
        <w:rPr>
          <w:rFonts w:ascii="Times New Roman" w:hAnsi="Times New Roman" w:cs="Times New Roman" w:hint="cs"/>
        </w:rPr>
        <w:t>я</w:t>
      </w:r>
      <w:r w:rsidR="00C91F3A" w:rsidRPr="00FA0FEE">
        <w:rPr>
          <w:rFonts w:ascii="Times New Roman" w:hAnsi="Times New Roman" w:cs="Times New Roman" w:hint="cs"/>
        </w:rPr>
        <w:t xml:space="preserve"> письменной повестки, что позволит не только выяснить минимально необходимую информацию об уголовном деле, но и получить дополнительный временной ресурс для нижеописанных действий. </w:t>
      </w:r>
    </w:p>
    <w:p w14:paraId="00154B64" w14:textId="77777777" w:rsidR="00C91F3A" w:rsidRPr="00FA0FEE" w:rsidRDefault="009F09DA" w:rsidP="00DD2666">
      <w:pPr>
        <w:autoSpaceDE w:val="0"/>
        <w:autoSpaceDN w:val="0"/>
        <w:adjustRightInd w:val="0"/>
        <w:ind w:firstLine="709"/>
        <w:jc w:val="both"/>
        <w:rPr>
          <w:rFonts w:ascii="Times New Roman" w:hAnsi="Times New Roman" w:cs="Times New Roman"/>
        </w:rPr>
      </w:pPr>
      <w:r w:rsidRPr="00FA0FEE">
        <w:rPr>
          <w:rFonts w:ascii="Times New Roman" w:hAnsi="Times New Roman" w:cs="Times New Roman" w:hint="cs"/>
        </w:rPr>
        <w:t xml:space="preserve">После получения уведомления о необходимости явиться на допрос стажеру надлежит немедленно сообщить об этом адвокату-наставнику для согласования дальнейших действий, поскольку последние могут негативным образом отразиться на положении доверителя – фигуранта данного уголовного дела. Адвокату же, в свою очередь, необходимо обратиться в адвокатскую палату субъекта </w:t>
      </w:r>
      <w:r w:rsidR="00220C0E" w:rsidRPr="00FA0FEE">
        <w:rPr>
          <w:rFonts w:ascii="Times New Roman" w:hAnsi="Times New Roman" w:cs="Times New Roman" w:hint="cs"/>
        </w:rPr>
        <w:t xml:space="preserve">РФ </w:t>
      </w:r>
      <w:r w:rsidRPr="00FA0FEE">
        <w:rPr>
          <w:rFonts w:ascii="Times New Roman" w:hAnsi="Times New Roman" w:cs="Times New Roman" w:hint="cs"/>
        </w:rPr>
        <w:t>для получения соответствующих разъяснений по возникшим обстоятельствам.</w:t>
      </w:r>
    </w:p>
    <w:p w14:paraId="4BF9F7DF" w14:textId="77777777" w:rsidR="002C4DF8" w:rsidRPr="00FA0FEE" w:rsidRDefault="009F09DA" w:rsidP="00DD2666">
      <w:pPr>
        <w:autoSpaceDE w:val="0"/>
        <w:autoSpaceDN w:val="0"/>
        <w:adjustRightInd w:val="0"/>
        <w:ind w:firstLine="709"/>
        <w:jc w:val="both"/>
        <w:rPr>
          <w:rFonts w:ascii="Times New Roman" w:hAnsi="Times New Roman" w:cs="Times New Roman"/>
        </w:rPr>
      </w:pPr>
      <w:r w:rsidRPr="00FA0FEE">
        <w:rPr>
          <w:rFonts w:ascii="Times New Roman" w:hAnsi="Times New Roman" w:cs="Times New Roman" w:hint="cs"/>
        </w:rPr>
        <w:t>Для потенциального более быстрого урегулирования сложившейся ситуации адвокат может связаться со следователем и разъяснить последнему нюансы распространения на стажеров требований о сохранении адвокатской тайны</w:t>
      </w:r>
      <w:r w:rsidR="00C94609" w:rsidRPr="00FA0FEE">
        <w:rPr>
          <w:rFonts w:ascii="Times New Roman" w:hAnsi="Times New Roman" w:cs="Times New Roman" w:hint="cs"/>
        </w:rPr>
        <w:t xml:space="preserve"> в соответствии с ФЗ «Об адвокатской деятельности и адвокатуре в </w:t>
      </w:r>
      <w:r w:rsidR="00FE26B7" w:rsidRPr="00FA0FEE">
        <w:rPr>
          <w:rFonts w:ascii="Times New Roman" w:hAnsi="Times New Roman" w:cs="Times New Roman"/>
        </w:rPr>
        <w:t>Российской Федерации</w:t>
      </w:r>
      <w:r w:rsidR="00C94609" w:rsidRPr="00FA0FEE">
        <w:rPr>
          <w:rFonts w:ascii="Times New Roman" w:hAnsi="Times New Roman" w:cs="Times New Roman" w:hint="cs"/>
        </w:rPr>
        <w:t xml:space="preserve">» и Кодексом профессиональной этики адвоката. </w:t>
      </w:r>
      <w:r w:rsidR="00FE26B7" w:rsidRPr="00FA0FEE">
        <w:rPr>
          <w:rFonts w:ascii="Times New Roman" w:hAnsi="Times New Roman" w:cs="Times New Roman" w:hint="cs"/>
        </w:rPr>
        <w:t>В случае</w:t>
      </w:r>
      <w:r w:rsidRPr="00FA0FEE">
        <w:rPr>
          <w:rFonts w:ascii="Times New Roman" w:hAnsi="Times New Roman" w:cs="Times New Roman" w:hint="cs"/>
        </w:rPr>
        <w:t xml:space="preserve"> если следователь настаивает на проведении допроса, стажеру адвоката вместе с адвокатом-наставником целесообразно посетить личный прием</w:t>
      </w:r>
      <w:r w:rsidR="002C4DF8" w:rsidRPr="00FA0FEE">
        <w:rPr>
          <w:rFonts w:ascii="Times New Roman" w:hAnsi="Times New Roman" w:cs="Times New Roman" w:hint="cs"/>
        </w:rPr>
        <w:t xml:space="preserve"> руководителя соответствующего следственного отдела и т.д. для обоснования невозможности допроса стажера по сведениям, которые он не вправе разглашать. </w:t>
      </w:r>
    </w:p>
    <w:p w14:paraId="4FA6F6DC" w14:textId="77777777" w:rsidR="002C4DF8" w:rsidRPr="00FA0FEE" w:rsidRDefault="002C4DF8" w:rsidP="00DD2666">
      <w:pPr>
        <w:autoSpaceDE w:val="0"/>
        <w:autoSpaceDN w:val="0"/>
        <w:adjustRightInd w:val="0"/>
        <w:ind w:firstLine="709"/>
        <w:jc w:val="both"/>
        <w:rPr>
          <w:rFonts w:ascii="Times New Roman" w:hAnsi="Times New Roman" w:cs="Times New Roman"/>
        </w:rPr>
      </w:pPr>
      <w:r w:rsidRPr="00FA0FEE">
        <w:rPr>
          <w:rFonts w:ascii="Times New Roman" w:hAnsi="Times New Roman" w:cs="Times New Roman" w:hint="cs"/>
        </w:rPr>
        <w:t>При непринятии Ваших обоснований со стороны руководителя необходимо использовать все предоставленные законом способы обжалования действий следователя</w:t>
      </w:r>
      <w:r w:rsidR="00B42425" w:rsidRPr="00FA0FEE">
        <w:rPr>
          <w:rFonts w:ascii="Times New Roman" w:hAnsi="Times New Roman" w:cs="Times New Roman" w:hint="cs"/>
        </w:rPr>
        <w:t xml:space="preserve"> и подать жалобы прокурору в порядке с</w:t>
      </w:r>
      <w:r w:rsidR="00DD2666" w:rsidRPr="00FA0FEE">
        <w:rPr>
          <w:rFonts w:ascii="Times New Roman" w:hAnsi="Times New Roman" w:cs="Times New Roman"/>
        </w:rPr>
        <w:t>т.</w:t>
      </w:r>
      <w:r w:rsidR="00B42425" w:rsidRPr="00FA0FEE">
        <w:rPr>
          <w:rFonts w:ascii="Times New Roman" w:hAnsi="Times New Roman" w:cs="Times New Roman" w:hint="cs"/>
        </w:rPr>
        <w:t xml:space="preserve"> 124 УПК</w:t>
      </w:r>
      <w:r w:rsidR="00375777" w:rsidRPr="00FA0FEE">
        <w:rPr>
          <w:rFonts w:ascii="Times New Roman" w:hAnsi="Times New Roman" w:cs="Times New Roman" w:hint="cs"/>
        </w:rPr>
        <w:t xml:space="preserve"> РФ </w:t>
      </w:r>
      <w:r w:rsidR="00B42425" w:rsidRPr="00FA0FEE">
        <w:rPr>
          <w:rFonts w:ascii="Times New Roman" w:hAnsi="Times New Roman" w:cs="Times New Roman" w:hint="cs"/>
        </w:rPr>
        <w:t xml:space="preserve">(обжалование в рамках внутриведомственного контроля руководителю следственного органа не принесет желаемого результата, исходя из </w:t>
      </w:r>
      <w:r w:rsidR="00375777" w:rsidRPr="00FA0FEE">
        <w:rPr>
          <w:rFonts w:ascii="Times New Roman" w:hAnsi="Times New Roman" w:cs="Times New Roman" w:hint="cs"/>
        </w:rPr>
        <w:t>итого</w:t>
      </w:r>
      <w:r w:rsidR="00DD2666" w:rsidRPr="00FA0FEE">
        <w:rPr>
          <w:rFonts w:ascii="Times New Roman" w:hAnsi="Times New Roman" w:cs="Times New Roman"/>
        </w:rPr>
        <w:t>в</w:t>
      </w:r>
      <w:r w:rsidR="00B42425" w:rsidRPr="00FA0FEE">
        <w:rPr>
          <w:rFonts w:ascii="Times New Roman" w:hAnsi="Times New Roman" w:cs="Times New Roman" w:hint="cs"/>
        </w:rPr>
        <w:t xml:space="preserve"> личного приема), а далее – в суд в порядке с</w:t>
      </w:r>
      <w:r w:rsidR="00DD2666" w:rsidRPr="00FA0FEE">
        <w:rPr>
          <w:rFonts w:ascii="Times New Roman" w:hAnsi="Times New Roman" w:cs="Times New Roman"/>
        </w:rPr>
        <w:t>т.</w:t>
      </w:r>
      <w:r w:rsidR="00B42425" w:rsidRPr="00FA0FEE">
        <w:rPr>
          <w:rFonts w:ascii="Times New Roman" w:hAnsi="Times New Roman" w:cs="Times New Roman" w:hint="cs"/>
        </w:rPr>
        <w:t xml:space="preserve"> 125 УПК</w:t>
      </w:r>
      <w:r w:rsidR="00375777" w:rsidRPr="00FA0FEE">
        <w:rPr>
          <w:rFonts w:ascii="Times New Roman" w:hAnsi="Times New Roman" w:cs="Times New Roman" w:hint="cs"/>
        </w:rPr>
        <w:t xml:space="preserve"> РФ</w:t>
      </w:r>
      <w:r w:rsidR="00B42425" w:rsidRPr="00FA0FEE">
        <w:rPr>
          <w:rFonts w:ascii="Times New Roman" w:hAnsi="Times New Roman" w:cs="Times New Roman" w:hint="cs"/>
        </w:rPr>
        <w:t>.</w:t>
      </w:r>
    </w:p>
    <w:p w14:paraId="53593D06" w14:textId="77777777" w:rsidR="00C91F3A" w:rsidRPr="00FA0FEE" w:rsidRDefault="002C4DF8" w:rsidP="00DD2666">
      <w:pPr>
        <w:autoSpaceDE w:val="0"/>
        <w:autoSpaceDN w:val="0"/>
        <w:adjustRightInd w:val="0"/>
        <w:ind w:firstLine="709"/>
        <w:jc w:val="both"/>
        <w:rPr>
          <w:rFonts w:ascii="Times New Roman" w:hAnsi="Times New Roman" w:cs="Times New Roman"/>
        </w:rPr>
      </w:pPr>
      <w:r w:rsidRPr="00FA0FEE">
        <w:rPr>
          <w:rFonts w:ascii="Times New Roman" w:hAnsi="Times New Roman" w:cs="Times New Roman" w:hint="cs"/>
        </w:rPr>
        <w:t xml:space="preserve">Если дата проведения допроса не позволяет произвести перечисленные действия, явившись на допрос, целесообразно выяснить, что от </w:t>
      </w:r>
      <w:r w:rsidR="00375777" w:rsidRPr="00FA0FEE">
        <w:rPr>
          <w:rFonts w:ascii="Times New Roman" w:hAnsi="Times New Roman" w:cs="Times New Roman" w:hint="cs"/>
        </w:rPr>
        <w:t>В</w:t>
      </w:r>
      <w:r w:rsidRPr="00FA0FEE">
        <w:rPr>
          <w:rFonts w:ascii="Times New Roman" w:hAnsi="Times New Roman" w:cs="Times New Roman" w:hint="cs"/>
        </w:rPr>
        <w:t>ас требуется</w:t>
      </w:r>
      <w:r w:rsidR="00FE26B7" w:rsidRPr="00FA0FEE">
        <w:rPr>
          <w:rFonts w:ascii="Times New Roman" w:hAnsi="Times New Roman" w:cs="Times New Roman"/>
        </w:rPr>
        <w:t>,</w:t>
      </w:r>
      <w:r w:rsidRPr="00FA0FEE">
        <w:rPr>
          <w:rFonts w:ascii="Times New Roman" w:hAnsi="Times New Roman" w:cs="Times New Roman" w:hint="cs"/>
        </w:rPr>
        <w:t xml:space="preserve"> и заявить ходатайство о допросе через несколько дней.</w:t>
      </w:r>
      <w:r w:rsidR="00C94609" w:rsidRPr="00FA0FEE">
        <w:rPr>
          <w:rFonts w:ascii="Times New Roman" w:hAnsi="Times New Roman" w:cs="Times New Roman" w:hint="cs"/>
        </w:rPr>
        <w:t xml:space="preserve"> </w:t>
      </w:r>
      <w:r w:rsidR="00B42425" w:rsidRPr="00FA0FEE">
        <w:rPr>
          <w:rFonts w:ascii="Times New Roman" w:hAnsi="Times New Roman" w:cs="Times New Roman" w:hint="cs"/>
        </w:rPr>
        <w:t>О всех предпринимаемых действиях (например, направлении жалоб, получении на них ответов) адвокату-наставнику следует уведомлять адвокатскую палату субъекта</w:t>
      </w:r>
      <w:r w:rsidR="00220C0E" w:rsidRPr="00FA0FEE">
        <w:rPr>
          <w:rFonts w:ascii="Times New Roman" w:hAnsi="Times New Roman" w:cs="Times New Roman" w:hint="cs"/>
        </w:rPr>
        <w:t xml:space="preserve"> РФ</w:t>
      </w:r>
      <w:r w:rsidR="00B42425" w:rsidRPr="00FA0FEE">
        <w:rPr>
          <w:rFonts w:ascii="Times New Roman" w:hAnsi="Times New Roman" w:cs="Times New Roman" w:hint="cs"/>
        </w:rPr>
        <w:t xml:space="preserve"> как для получения консультационной помощи, так </w:t>
      </w:r>
      <w:r w:rsidR="00255B5C" w:rsidRPr="00FA0FEE">
        <w:rPr>
          <w:rFonts w:ascii="Times New Roman" w:hAnsi="Times New Roman" w:cs="Times New Roman"/>
        </w:rPr>
        <w:t xml:space="preserve">для </w:t>
      </w:r>
      <w:r w:rsidR="00B42425" w:rsidRPr="00FA0FEE">
        <w:rPr>
          <w:rFonts w:ascii="Times New Roman" w:hAnsi="Times New Roman" w:cs="Times New Roman" w:hint="cs"/>
        </w:rPr>
        <w:t xml:space="preserve">и </w:t>
      </w:r>
      <w:r w:rsidR="00B42425" w:rsidRPr="00FA0FEE">
        <w:rPr>
          <w:rFonts w:ascii="Times New Roman" w:hAnsi="Times New Roman" w:cs="Times New Roman" w:hint="cs"/>
        </w:rPr>
        <w:lastRenderedPageBreak/>
        <w:t xml:space="preserve">предупреждения фактов вмешательства в адвокатскую деятельность, чему может </w:t>
      </w:r>
      <w:r w:rsidR="00375777" w:rsidRPr="00FA0FEE">
        <w:rPr>
          <w:rFonts w:ascii="Times New Roman" w:hAnsi="Times New Roman" w:cs="Times New Roman" w:hint="cs"/>
        </w:rPr>
        <w:t>по</w:t>
      </w:r>
      <w:r w:rsidR="00B42425" w:rsidRPr="00FA0FEE">
        <w:rPr>
          <w:rFonts w:ascii="Times New Roman" w:hAnsi="Times New Roman" w:cs="Times New Roman" w:hint="cs"/>
        </w:rPr>
        <w:t xml:space="preserve">способствовать деятельность </w:t>
      </w:r>
      <w:r w:rsidR="00255B5C" w:rsidRPr="00FA0FEE">
        <w:rPr>
          <w:rFonts w:ascii="Times New Roman" w:hAnsi="Times New Roman" w:cs="Times New Roman" w:hint="cs"/>
        </w:rPr>
        <w:t xml:space="preserve">соответствующей </w:t>
      </w:r>
      <w:r w:rsidR="00255B5C" w:rsidRPr="00FA0FEE">
        <w:rPr>
          <w:rFonts w:ascii="Times New Roman" w:hAnsi="Times New Roman" w:cs="Times New Roman"/>
        </w:rPr>
        <w:t>к</w:t>
      </w:r>
      <w:r w:rsidR="00255B5C" w:rsidRPr="00FA0FEE">
        <w:rPr>
          <w:rFonts w:ascii="Times New Roman" w:hAnsi="Times New Roman" w:cs="Times New Roman" w:hint="cs"/>
        </w:rPr>
        <w:t>омисси</w:t>
      </w:r>
      <w:r w:rsidR="00255B5C" w:rsidRPr="00FA0FEE">
        <w:rPr>
          <w:rFonts w:ascii="Times New Roman" w:hAnsi="Times New Roman" w:cs="Times New Roman"/>
        </w:rPr>
        <w:t>и</w:t>
      </w:r>
      <w:r w:rsidR="00F77235" w:rsidRPr="00FA0FEE">
        <w:rPr>
          <w:rFonts w:ascii="Times New Roman" w:hAnsi="Times New Roman" w:cs="Times New Roman" w:hint="cs"/>
        </w:rPr>
        <w:t xml:space="preserve"> по защите прав адвокатов.</w:t>
      </w:r>
    </w:p>
    <w:p w14:paraId="2186E6A0" w14:textId="77777777" w:rsidR="00B84412" w:rsidRPr="00FA0FEE" w:rsidRDefault="00B84412" w:rsidP="00DD2666">
      <w:pPr>
        <w:autoSpaceDE w:val="0"/>
        <w:autoSpaceDN w:val="0"/>
        <w:adjustRightInd w:val="0"/>
        <w:ind w:firstLine="709"/>
        <w:jc w:val="both"/>
        <w:rPr>
          <w:rFonts w:ascii="Times New Roman" w:hAnsi="Times New Roman" w:cs="Times New Roman"/>
        </w:rPr>
      </w:pPr>
    </w:p>
    <w:p w14:paraId="4570AA36" w14:textId="77777777" w:rsidR="00B84412" w:rsidRPr="00FA0FEE" w:rsidRDefault="00B84412" w:rsidP="00B84412">
      <w:pPr>
        <w:rPr>
          <w:rFonts w:ascii="Times New Roman" w:hAnsi="Times New Roman" w:cs="Times New Roman"/>
        </w:rPr>
      </w:pPr>
    </w:p>
    <w:p w14:paraId="3854D4CB" w14:textId="77777777" w:rsidR="00B84412" w:rsidRPr="00FA0FEE" w:rsidRDefault="00B84412" w:rsidP="00DD2666">
      <w:pPr>
        <w:autoSpaceDE w:val="0"/>
        <w:autoSpaceDN w:val="0"/>
        <w:adjustRightInd w:val="0"/>
        <w:ind w:firstLine="709"/>
        <w:jc w:val="both"/>
        <w:rPr>
          <w:rFonts w:ascii="Times New Roman" w:hAnsi="Times New Roman" w:cs="Times New Roman"/>
        </w:rPr>
      </w:pPr>
    </w:p>
    <w:p w14:paraId="29743847" w14:textId="77777777" w:rsidR="000C6E92" w:rsidRPr="00FA0FEE" w:rsidRDefault="000C6E92" w:rsidP="000C6E92">
      <w:pPr>
        <w:autoSpaceDE w:val="0"/>
        <w:autoSpaceDN w:val="0"/>
        <w:adjustRightInd w:val="0"/>
        <w:spacing w:line="276" w:lineRule="auto"/>
        <w:ind w:firstLine="709"/>
        <w:jc w:val="both"/>
        <w:rPr>
          <w:rFonts w:ascii="Times New Roman" w:hAnsi="Times New Roman" w:cs="Times New Roman"/>
        </w:rPr>
      </w:pPr>
    </w:p>
    <w:p w14:paraId="6A9FCF09" w14:textId="77777777" w:rsidR="00052F5E" w:rsidRPr="00FA0FEE" w:rsidRDefault="00F77235" w:rsidP="009C176E">
      <w:pPr>
        <w:tabs>
          <w:tab w:val="left" w:pos="1134"/>
        </w:tabs>
        <w:ind w:right="-1" w:firstLine="1560"/>
        <w:jc w:val="both"/>
        <w:rPr>
          <w:rFonts w:ascii="Times New Roman" w:hAnsi="Times New Roman" w:cs="Times New Roman"/>
        </w:rPr>
      </w:pPr>
      <w:r w:rsidRPr="00FA0FEE">
        <w:rPr>
          <w:rFonts w:ascii="Times New Roman" w:hAnsi="Times New Roman" w:cs="Times New Roman"/>
          <w:noProof/>
          <w:lang w:eastAsia="ru-RU"/>
        </w:rPr>
        <w:drawing>
          <wp:inline distT="0" distB="0" distL="0" distR="0" wp14:anchorId="69BBDD7B" wp14:editId="672CB436">
            <wp:extent cx="3983525" cy="2444436"/>
            <wp:effectExtent l="0" t="0" r="0" b="13335"/>
            <wp:docPr id="2" name="Схе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0FD684E8" w14:textId="77777777" w:rsidR="00B263CC" w:rsidRPr="00FA0FEE" w:rsidRDefault="00B263CC" w:rsidP="00C91F3A">
      <w:pPr>
        <w:tabs>
          <w:tab w:val="left" w:pos="1134"/>
        </w:tabs>
        <w:ind w:right="-1" w:firstLine="709"/>
        <w:jc w:val="both"/>
        <w:rPr>
          <w:rFonts w:ascii="Times New Roman" w:hAnsi="Times New Roman" w:cs="Times New Roman"/>
        </w:rPr>
      </w:pPr>
    </w:p>
    <w:p w14:paraId="33B57CB1" w14:textId="77777777" w:rsidR="00862D23" w:rsidRPr="00FA0FEE" w:rsidRDefault="00F77235" w:rsidP="009C176E">
      <w:pPr>
        <w:ind w:firstLine="426"/>
        <w:jc w:val="both"/>
        <w:rPr>
          <w:rFonts w:ascii="Times New Roman" w:hAnsi="Times New Roman" w:cs="Times New Roman"/>
        </w:rPr>
      </w:pPr>
      <w:r w:rsidRPr="00FA0FEE">
        <w:rPr>
          <w:rFonts w:ascii="Times New Roman" w:hAnsi="Times New Roman" w:cs="Times New Roman"/>
          <w:noProof/>
          <w:lang w:eastAsia="ru-RU"/>
        </w:rPr>
        <w:lastRenderedPageBreak/>
        <w:drawing>
          <wp:inline distT="0" distB="0" distL="0" distR="0" wp14:anchorId="390A7779" wp14:editId="61964076">
            <wp:extent cx="5531668" cy="6581869"/>
            <wp:effectExtent l="0" t="0" r="0" b="28575"/>
            <wp:docPr id="3" name="Схема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547D65EB" w14:textId="77777777" w:rsidR="00AC4076" w:rsidRPr="00CF0257" w:rsidRDefault="00AC4076" w:rsidP="009C176E">
      <w:pPr>
        <w:ind w:firstLine="1985"/>
        <w:jc w:val="both"/>
        <w:rPr>
          <w:rFonts w:ascii="Times New Roman" w:hAnsi="Times New Roman" w:cs="Times New Roman"/>
        </w:rPr>
      </w:pPr>
      <w:r w:rsidRPr="00FA0FEE">
        <w:rPr>
          <w:rFonts w:ascii="Times New Roman" w:hAnsi="Times New Roman" w:cs="Times New Roman"/>
          <w:noProof/>
          <w:lang w:eastAsia="ru-RU"/>
        </w:rPr>
        <w:lastRenderedPageBreak/>
        <w:drawing>
          <wp:inline distT="0" distB="0" distL="0" distR="0" wp14:anchorId="5C33D119" wp14:editId="4AE98AF1">
            <wp:extent cx="5486400" cy="3938258"/>
            <wp:effectExtent l="0" t="0" r="0" b="24765"/>
            <wp:docPr id="4" name="Схема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sectPr w:rsidR="00AC4076" w:rsidRPr="00CF0257" w:rsidSect="00C111FD">
      <w:footerReference w:type="even" r:id="rId23"/>
      <w:footerReference w:type="default" r:id="rId24"/>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6DCDED" w14:textId="77777777" w:rsidR="00E509D4" w:rsidRDefault="00E509D4" w:rsidP="00C111FD">
      <w:r>
        <w:separator/>
      </w:r>
    </w:p>
  </w:endnote>
  <w:endnote w:type="continuationSeparator" w:id="0">
    <w:p w14:paraId="56AD7115" w14:textId="77777777" w:rsidR="00E509D4" w:rsidRDefault="00E509D4" w:rsidP="00C111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6"/>
      </w:rPr>
      <w:id w:val="418904077"/>
      <w:docPartObj>
        <w:docPartGallery w:val="Page Numbers (Bottom of Page)"/>
        <w:docPartUnique/>
      </w:docPartObj>
    </w:sdtPr>
    <w:sdtContent>
      <w:p w14:paraId="52B9B6AC" w14:textId="77777777" w:rsidR="00C111FD" w:rsidRDefault="000B7274" w:rsidP="00B2536E">
        <w:pPr>
          <w:pStyle w:val="a4"/>
          <w:framePr w:wrap="none" w:vAnchor="text" w:hAnchor="margin" w:xAlign="right" w:y="1"/>
          <w:rPr>
            <w:rStyle w:val="a6"/>
          </w:rPr>
        </w:pPr>
        <w:r>
          <w:rPr>
            <w:rStyle w:val="a6"/>
          </w:rPr>
          <w:fldChar w:fldCharType="begin"/>
        </w:r>
        <w:r w:rsidR="00C111FD">
          <w:rPr>
            <w:rStyle w:val="a6"/>
          </w:rPr>
          <w:instrText xml:space="preserve"> PAGE </w:instrText>
        </w:r>
        <w:r>
          <w:rPr>
            <w:rStyle w:val="a6"/>
          </w:rPr>
          <w:fldChar w:fldCharType="separate"/>
        </w:r>
        <w:r w:rsidR="00C111FD">
          <w:rPr>
            <w:rStyle w:val="a6"/>
            <w:noProof/>
          </w:rPr>
          <w:t>4</w:t>
        </w:r>
        <w:r>
          <w:rPr>
            <w:rStyle w:val="a6"/>
          </w:rPr>
          <w:fldChar w:fldCharType="end"/>
        </w:r>
      </w:p>
    </w:sdtContent>
  </w:sdt>
  <w:p w14:paraId="39A1C07F" w14:textId="77777777" w:rsidR="00C111FD" w:rsidRDefault="00C111FD" w:rsidP="00C111FD">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6"/>
      </w:rPr>
      <w:id w:val="1859397048"/>
      <w:docPartObj>
        <w:docPartGallery w:val="Page Numbers (Bottom of Page)"/>
        <w:docPartUnique/>
      </w:docPartObj>
    </w:sdtPr>
    <w:sdtContent>
      <w:p w14:paraId="1C3D41E0" w14:textId="77777777" w:rsidR="00C111FD" w:rsidRDefault="000B7274" w:rsidP="00B2536E">
        <w:pPr>
          <w:pStyle w:val="a4"/>
          <w:framePr w:wrap="none" w:vAnchor="text" w:hAnchor="margin" w:xAlign="right" w:y="1"/>
          <w:rPr>
            <w:rStyle w:val="a6"/>
          </w:rPr>
        </w:pPr>
        <w:r w:rsidRPr="00364330">
          <w:rPr>
            <w:rStyle w:val="a6"/>
            <w:rFonts w:ascii="Times New Roman" w:hAnsi="Times New Roman" w:cs="Times New Roman" w:hint="cs"/>
            <w:sz w:val="20"/>
            <w:szCs w:val="20"/>
          </w:rPr>
          <w:fldChar w:fldCharType="begin"/>
        </w:r>
        <w:r w:rsidR="00C111FD" w:rsidRPr="00364330">
          <w:rPr>
            <w:rStyle w:val="a6"/>
            <w:rFonts w:ascii="Times New Roman" w:hAnsi="Times New Roman" w:cs="Times New Roman" w:hint="cs"/>
            <w:sz w:val="20"/>
            <w:szCs w:val="20"/>
          </w:rPr>
          <w:instrText xml:space="preserve"> PAGE </w:instrText>
        </w:r>
        <w:r w:rsidRPr="00364330">
          <w:rPr>
            <w:rStyle w:val="a6"/>
            <w:rFonts w:ascii="Times New Roman" w:hAnsi="Times New Roman" w:cs="Times New Roman" w:hint="cs"/>
            <w:sz w:val="20"/>
            <w:szCs w:val="20"/>
          </w:rPr>
          <w:fldChar w:fldCharType="separate"/>
        </w:r>
        <w:r w:rsidR="00B84412">
          <w:rPr>
            <w:rStyle w:val="a6"/>
            <w:rFonts w:ascii="Times New Roman" w:hAnsi="Times New Roman" w:cs="Times New Roman"/>
            <w:noProof/>
            <w:sz w:val="20"/>
            <w:szCs w:val="20"/>
          </w:rPr>
          <w:t>2</w:t>
        </w:r>
        <w:r w:rsidRPr="00364330">
          <w:rPr>
            <w:rStyle w:val="a6"/>
            <w:rFonts w:ascii="Times New Roman" w:hAnsi="Times New Roman" w:cs="Times New Roman" w:hint="cs"/>
            <w:sz w:val="20"/>
            <w:szCs w:val="20"/>
          </w:rPr>
          <w:fldChar w:fldCharType="end"/>
        </w:r>
      </w:p>
    </w:sdtContent>
  </w:sdt>
  <w:p w14:paraId="7514E119" w14:textId="77777777" w:rsidR="00C111FD" w:rsidRDefault="00C111FD" w:rsidP="00C111FD">
    <w:pPr>
      <w:pStyle w:val="a4"/>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38C287" w14:textId="77777777" w:rsidR="00E509D4" w:rsidRDefault="00E509D4" w:rsidP="00C111FD">
      <w:r>
        <w:separator/>
      </w:r>
    </w:p>
  </w:footnote>
  <w:footnote w:type="continuationSeparator" w:id="0">
    <w:p w14:paraId="396560BB" w14:textId="77777777" w:rsidR="00E509D4" w:rsidRDefault="00E509D4" w:rsidP="00C111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A40D7"/>
    <w:multiLevelType w:val="hybridMultilevel"/>
    <w:tmpl w:val="7D3CDDCE"/>
    <w:lvl w:ilvl="0" w:tplc="8C621B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606B4113"/>
    <w:multiLevelType w:val="hybridMultilevel"/>
    <w:tmpl w:val="7EDA029C"/>
    <w:lvl w:ilvl="0" w:tplc="820ED1C0">
      <w:start w:val="1"/>
      <w:numFmt w:val="bullet"/>
      <w:lvlText w:val="•"/>
      <w:lvlJc w:val="left"/>
      <w:pPr>
        <w:tabs>
          <w:tab w:val="num" w:pos="720"/>
        </w:tabs>
        <w:ind w:left="720" w:hanging="360"/>
      </w:pPr>
      <w:rPr>
        <w:rFonts w:ascii="Times New Roman" w:hAnsi="Times New Roman" w:hint="default"/>
      </w:rPr>
    </w:lvl>
    <w:lvl w:ilvl="1" w:tplc="54688EAE" w:tentative="1">
      <w:start w:val="1"/>
      <w:numFmt w:val="bullet"/>
      <w:lvlText w:val="•"/>
      <w:lvlJc w:val="left"/>
      <w:pPr>
        <w:tabs>
          <w:tab w:val="num" w:pos="1440"/>
        </w:tabs>
        <w:ind w:left="1440" w:hanging="360"/>
      </w:pPr>
      <w:rPr>
        <w:rFonts w:ascii="Times New Roman" w:hAnsi="Times New Roman" w:hint="default"/>
      </w:rPr>
    </w:lvl>
    <w:lvl w:ilvl="2" w:tplc="2FAEA960" w:tentative="1">
      <w:start w:val="1"/>
      <w:numFmt w:val="bullet"/>
      <w:lvlText w:val="•"/>
      <w:lvlJc w:val="left"/>
      <w:pPr>
        <w:tabs>
          <w:tab w:val="num" w:pos="2160"/>
        </w:tabs>
        <w:ind w:left="2160" w:hanging="360"/>
      </w:pPr>
      <w:rPr>
        <w:rFonts w:ascii="Times New Roman" w:hAnsi="Times New Roman" w:hint="default"/>
      </w:rPr>
    </w:lvl>
    <w:lvl w:ilvl="3" w:tplc="461E8498" w:tentative="1">
      <w:start w:val="1"/>
      <w:numFmt w:val="bullet"/>
      <w:lvlText w:val="•"/>
      <w:lvlJc w:val="left"/>
      <w:pPr>
        <w:tabs>
          <w:tab w:val="num" w:pos="2880"/>
        </w:tabs>
        <w:ind w:left="2880" w:hanging="360"/>
      </w:pPr>
      <w:rPr>
        <w:rFonts w:ascii="Times New Roman" w:hAnsi="Times New Roman" w:hint="default"/>
      </w:rPr>
    </w:lvl>
    <w:lvl w:ilvl="4" w:tplc="27263AAE" w:tentative="1">
      <w:start w:val="1"/>
      <w:numFmt w:val="bullet"/>
      <w:lvlText w:val="•"/>
      <w:lvlJc w:val="left"/>
      <w:pPr>
        <w:tabs>
          <w:tab w:val="num" w:pos="3600"/>
        </w:tabs>
        <w:ind w:left="3600" w:hanging="360"/>
      </w:pPr>
      <w:rPr>
        <w:rFonts w:ascii="Times New Roman" w:hAnsi="Times New Roman" w:hint="default"/>
      </w:rPr>
    </w:lvl>
    <w:lvl w:ilvl="5" w:tplc="808CE930" w:tentative="1">
      <w:start w:val="1"/>
      <w:numFmt w:val="bullet"/>
      <w:lvlText w:val="•"/>
      <w:lvlJc w:val="left"/>
      <w:pPr>
        <w:tabs>
          <w:tab w:val="num" w:pos="4320"/>
        </w:tabs>
        <w:ind w:left="4320" w:hanging="360"/>
      </w:pPr>
      <w:rPr>
        <w:rFonts w:ascii="Times New Roman" w:hAnsi="Times New Roman" w:hint="default"/>
      </w:rPr>
    </w:lvl>
    <w:lvl w:ilvl="6" w:tplc="9CB4324C" w:tentative="1">
      <w:start w:val="1"/>
      <w:numFmt w:val="bullet"/>
      <w:lvlText w:val="•"/>
      <w:lvlJc w:val="left"/>
      <w:pPr>
        <w:tabs>
          <w:tab w:val="num" w:pos="5040"/>
        </w:tabs>
        <w:ind w:left="5040" w:hanging="360"/>
      </w:pPr>
      <w:rPr>
        <w:rFonts w:ascii="Times New Roman" w:hAnsi="Times New Roman" w:hint="default"/>
      </w:rPr>
    </w:lvl>
    <w:lvl w:ilvl="7" w:tplc="D6644950" w:tentative="1">
      <w:start w:val="1"/>
      <w:numFmt w:val="bullet"/>
      <w:lvlText w:val="•"/>
      <w:lvlJc w:val="left"/>
      <w:pPr>
        <w:tabs>
          <w:tab w:val="num" w:pos="5760"/>
        </w:tabs>
        <w:ind w:left="5760" w:hanging="360"/>
      </w:pPr>
      <w:rPr>
        <w:rFonts w:ascii="Times New Roman" w:hAnsi="Times New Roman" w:hint="default"/>
      </w:rPr>
    </w:lvl>
    <w:lvl w:ilvl="8" w:tplc="FBF0DDEA"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69094B1B"/>
    <w:multiLevelType w:val="hybridMultilevel"/>
    <w:tmpl w:val="FCB0B7B2"/>
    <w:lvl w:ilvl="0" w:tplc="D72A1FFE">
      <w:start w:val="1"/>
      <w:numFmt w:val="bullet"/>
      <w:lvlText w:val="•"/>
      <w:lvlJc w:val="left"/>
      <w:pPr>
        <w:tabs>
          <w:tab w:val="num" w:pos="720"/>
        </w:tabs>
        <w:ind w:left="720" w:hanging="360"/>
      </w:pPr>
      <w:rPr>
        <w:rFonts w:ascii="Times New Roman" w:hAnsi="Times New Roman" w:hint="default"/>
      </w:rPr>
    </w:lvl>
    <w:lvl w:ilvl="1" w:tplc="CF38105A" w:tentative="1">
      <w:start w:val="1"/>
      <w:numFmt w:val="bullet"/>
      <w:lvlText w:val="•"/>
      <w:lvlJc w:val="left"/>
      <w:pPr>
        <w:tabs>
          <w:tab w:val="num" w:pos="1440"/>
        </w:tabs>
        <w:ind w:left="1440" w:hanging="360"/>
      </w:pPr>
      <w:rPr>
        <w:rFonts w:ascii="Times New Roman" w:hAnsi="Times New Roman" w:hint="default"/>
      </w:rPr>
    </w:lvl>
    <w:lvl w:ilvl="2" w:tplc="B93A961C" w:tentative="1">
      <w:start w:val="1"/>
      <w:numFmt w:val="bullet"/>
      <w:lvlText w:val="•"/>
      <w:lvlJc w:val="left"/>
      <w:pPr>
        <w:tabs>
          <w:tab w:val="num" w:pos="2160"/>
        </w:tabs>
        <w:ind w:left="2160" w:hanging="360"/>
      </w:pPr>
      <w:rPr>
        <w:rFonts w:ascii="Times New Roman" w:hAnsi="Times New Roman" w:hint="default"/>
      </w:rPr>
    </w:lvl>
    <w:lvl w:ilvl="3" w:tplc="151AEA88" w:tentative="1">
      <w:start w:val="1"/>
      <w:numFmt w:val="bullet"/>
      <w:lvlText w:val="•"/>
      <w:lvlJc w:val="left"/>
      <w:pPr>
        <w:tabs>
          <w:tab w:val="num" w:pos="2880"/>
        </w:tabs>
        <w:ind w:left="2880" w:hanging="360"/>
      </w:pPr>
      <w:rPr>
        <w:rFonts w:ascii="Times New Roman" w:hAnsi="Times New Roman" w:hint="default"/>
      </w:rPr>
    </w:lvl>
    <w:lvl w:ilvl="4" w:tplc="09B274EA" w:tentative="1">
      <w:start w:val="1"/>
      <w:numFmt w:val="bullet"/>
      <w:lvlText w:val="•"/>
      <w:lvlJc w:val="left"/>
      <w:pPr>
        <w:tabs>
          <w:tab w:val="num" w:pos="3600"/>
        </w:tabs>
        <w:ind w:left="3600" w:hanging="360"/>
      </w:pPr>
      <w:rPr>
        <w:rFonts w:ascii="Times New Roman" w:hAnsi="Times New Roman" w:hint="default"/>
      </w:rPr>
    </w:lvl>
    <w:lvl w:ilvl="5" w:tplc="AB288ABC" w:tentative="1">
      <w:start w:val="1"/>
      <w:numFmt w:val="bullet"/>
      <w:lvlText w:val="•"/>
      <w:lvlJc w:val="left"/>
      <w:pPr>
        <w:tabs>
          <w:tab w:val="num" w:pos="4320"/>
        </w:tabs>
        <w:ind w:left="4320" w:hanging="360"/>
      </w:pPr>
      <w:rPr>
        <w:rFonts w:ascii="Times New Roman" w:hAnsi="Times New Roman" w:hint="default"/>
      </w:rPr>
    </w:lvl>
    <w:lvl w:ilvl="6" w:tplc="D4147C86" w:tentative="1">
      <w:start w:val="1"/>
      <w:numFmt w:val="bullet"/>
      <w:lvlText w:val="•"/>
      <w:lvlJc w:val="left"/>
      <w:pPr>
        <w:tabs>
          <w:tab w:val="num" w:pos="5040"/>
        </w:tabs>
        <w:ind w:left="5040" w:hanging="360"/>
      </w:pPr>
      <w:rPr>
        <w:rFonts w:ascii="Times New Roman" w:hAnsi="Times New Roman" w:hint="default"/>
      </w:rPr>
    </w:lvl>
    <w:lvl w:ilvl="7" w:tplc="94389DBC" w:tentative="1">
      <w:start w:val="1"/>
      <w:numFmt w:val="bullet"/>
      <w:lvlText w:val="•"/>
      <w:lvlJc w:val="left"/>
      <w:pPr>
        <w:tabs>
          <w:tab w:val="num" w:pos="5760"/>
        </w:tabs>
        <w:ind w:left="5760" w:hanging="360"/>
      </w:pPr>
      <w:rPr>
        <w:rFonts w:ascii="Times New Roman" w:hAnsi="Times New Roman" w:hint="default"/>
      </w:rPr>
    </w:lvl>
    <w:lvl w:ilvl="8" w:tplc="AB9AAC96" w:tentative="1">
      <w:start w:val="1"/>
      <w:numFmt w:val="bullet"/>
      <w:lvlText w:val="•"/>
      <w:lvlJc w:val="left"/>
      <w:pPr>
        <w:tabs>
          <w:tab w:val="num" w:pos="6480"/>
        </w:tabs>
        <w:ind w:left="6480" w:hanging="360"/>
      </w:pPr>
      <w:rPr>
        <w:rFonts w:ascii="Times New Roman" w:hAnsi="Times New Roman" w:hint="default"/>
      </w:rPr>
    </w:lvl>
  </w:abstractNum>
  <w:num w:numId="1" w16cid:durableId="1790127899">
    <w:abstractNumId w:val="0"/>
  </w:num>
  <w:num w:numId="2" w16cid:durableId="1965653942">
    <w:abstractNumId w:val="2"/>
  </w:num>
  <w:num w:numId="3" w16cid:durableId="13210343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FCB"/>
    <w:rsid w:val="00052F5E"/>
    <w:rsid w:val="00075968"/>
    <w:rsid w:val="000B7274"/>
    <w:rsid w:val="000C637F"/>
    <w:rsid w:val="000C6E92"/>
    <w:rsid w:val="000E7D71"/>
    <w:rsid w:val="001F4204"/>
    <w:rsid w:val="00220C0E"/>
    <w:rsid w:val="00255B5C"/>
    <w:rsid w:val="002C4DF8"/>
    <w:rsid w:val="00313C6F"/>
    <w:rsid w:val="00324F5A"/>
    <w:rsid w:val="00364330"/>
    <w:rsid w:val="00375777"/>
    <w:rsid w:val="003A25C6"/>
    <w:rsid w:val="00443DD4"/>
    <w:rsid w:val="00483B95"/>
    <w:rsid w:val="005A489C"/>
    <w:rsid w:val="005B2B57"/>
    <w:rsid w:val="005D5857"/>
    <w:rsid w:val="006D4E91"/>
    <w:rsid w:val="00702D87"/>
    <w:rsid w:val="00765D23"/>
    <w:rsid w:val="00862D23"/>
    <w:rsid w:val="008B742B"/>
    <w:rsid w:val="008C7644"/>
    <w:rsid w:val="008F351C"/>
    <w:rsid w:val="009A7FCF"/>
    <w:rsid w:val="009C176E"/>
    <w:rsid w:val="009F09DA"/>
    <w:rsid w:val="00AA57F3"/>
    <w:rsid w:val="00AB27A7"/>
    <w:rsid w:val="00AC4076"/>
    <w:rsid w:val="00B1458C"/>
    <w:rsid w:val="00B263CC"/>
    <w:rsid w:val="00B42425"/>
    <w:rsid w:val="00B815FC"/>
    <w:rsid w:val="00B84412"/>
    <w:rsid w:val="00B90FCB"/>
    <w:rsid w:val="00C03756"/>
    <w:rsid w:val="00C111FD"/>
    <w:rsid w:val="00C45A24"/>
    <w:rsid w:val="00C91F3A"/>
    <w:rsid w:val="00C94609"/>
    <w:rsid w:val="00CF0257"/>
    <w:rsid w:val="00DD2666"/>
    <w:rsid w:val="00DF2DFD"/>
    <w:rsid w:val="00E3394F"/>
    <w:rsid w:val="00E509D4"/>
    <w:rsid w:val="00E71A60"/>
    <w:rsid w:val="00EE110E"/>
    <w:rsid w:val="00F6061A"/>
    <w:rsid w:val="00F70E69"/>
    <w:rsid w:val="00F77235"/>
    <w:rsid w:val="00FA0FEE"/>
    <w:rsid w:val="00FE26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DA991"/>
  <w15:docId w15:val="{0C5B273E-E931-4677-9B1F-BB1238F64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F2DF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E110E"/>
    <w:pPr>
      <w:ind w:left="720"/>
      <w:contextualSpacing/>
    </w:pPr>
  </w:style>
  <w:style w:type="paragraph" w:styleId="a4">
    <w:name w:val="footer"/>
    <w:basedOn w:val="a"/>
    <w:link w:val="a5"/>
    <w:uiPriority w:val="99"/>
    <w:unhideWhenUsed/>
    <w:rsid w:val="00C111FD"/>
    <w:pPr>
      <w:tabs>
        <w:tab w:val="center" w:pos="4677"/>
        <w:tab w:val="right" w:pos="9355"/>
      </w:tabs>
    </w:pPr>
  </w:style>
  <w:style w:type="character" w:customStyle="1" w:styleId="a5">
    <w:name w:val="Нижний колонтитул Знак"/>
    <w:basedOn w:val="a0"/>
    <w:link w:val="a4"/>
    <w:uiPriority w:val="99"/>
    <w:rsid w:val="00C111FD"/>
  </w:style>
  <w:style w:type="character" w:styleId="a6">
    <w:name w:val="page number"/>
    <w:basedOn w:val="a0"/>
    <w:uiPriority w:val="99"/>
    <w:semiHidden/>
    <w:unhideWhenUsed/>
    <w:rsid w:val="00C111FD"/>
  </w:style>
  <w:style w:type="paragraph" w:styleId="a7">
    <w:name w:val="header"/>
    <w:basedOn w:val="a"/>
    <w:link w:val="a8"/>
    <w:uiPriority w:val="99"/>
    <w:unhideWhenUsed/>
    <w:rsid w:val="00C111FD"/>
    <w:pPr>
      <w:tabs>
        <w:tab w:val="center" w:pos="4677"/>
        <w:tab w:val="right" w:pos="9355"/>
      </w:tabs>
    </w:pPr>
  </w:style>
  <w:style w:type="character" w:customStyle="1" w:styleId="a8">
    <w:name w:val="Верхний колонтитул Знак"/>
    <w:basedOn w:val="a0"/>
    <w:link w:val="a7"/>
    <w:uiPriority w:val="99"/>
    <w:rsid w:val="00C111FD"/>
  </w:style>
  <w:style w:type="paragraph" w:styleId="a9">
    <w:name w:val="Balloon Text"/>
    <w:basedOn w:val="a"/>
    <w:link w:val="aa"/>
    <w:uiPriority w:val="99"/>
    <w:semiHidden/>
    <w:unhideWhenUsed/>
    <w:rsid w:val="00FE26B7"/>
    <w:rPr>
      <w:rFonts w:ascii="Tahoma" w:hAnsi="Tahoma" w:cs="Tahoma"/>
      <w:sz w:val="16"/>
      <w:szCs w:val="16"/>
    </w:rPr>
  </w:style>
  <w:style w:type="character" w:customStyle="1" w:styleId="aa">
    <w:name w:val="Текст выноски Знак"/>
    <w:basedOn w:val="a0"/>
    <w:link w:val="a9"/>
    <w:uiPriority w:val="99"/>
    <w:semiHidden/>
    <w:rsid w:val="00FE26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421865">
      <w:bodyDiv w:val="1"/>
      <w:marLeft w:val="0"/>
      <w:marRight w:val="0"/>
      <w:marTop w:val="0"/>
      <w:marBottom w:val="0"/>
      <w:divBdr>
        <w:top w:val="none" w:sz="0" w:space="0" w:color="auto"/>
        <w:left w:val="none" w:sz="0" w:space="0" w:color="auto"/>
        <w:bottom w:val="none" w:sz="0" w:space="0" w:color="auto"/>
        <w:right w:val="none" w:sz="0" w:space="0" w:color="auto"/>
      </w:divBdr>
      <w:divsChild>
        <w:div w:id="1557351156">
          <w:marLeft w:val="547"/>
          <w:marRight w:val="0"/>
          <w:marTop w:val="0"/>
          <w:marBottom w:val="0"/>
          <w:divBdr>
            <w:top w:val="none" w:sz="0" w:space="0" w:color="auto"/>
            <w:left w:val="none" w:sz="0" w:space="0" w:color="auto"/>
            <w:bottom w:val="none" w:sz="0" w:space="0" w:color="auto"/>
            <w:right w:val="none" w:sz="0" w:space="0" w:color="auto"/>
          </w:divBdr>
        </w:div>
      </w:divsChild>
    </w:div>
    <w:div w:id="494801004">
      <w:bodyDiv w:val="1"/>
      <w:marLeft w:val="0"/>
      <w:marRight w:val="0"/>
      <w:marTop w:val="0"/>
      <w:marBottom w:val="0"/>
      <w:divBdr>
        <w:top w:val="none" w:sz="0" w:space="0" w:color="auto"/>
        <w:left w:val="none" w:sz="0" w:space="0" w:color="auto"/>
        <w:bottom w:val="none" w:sz="0" w:space="0" w:color="auto"/>
        <w:right w:val="none" w:sz="0" w:space="0" w:color="auto"/>
      </w:divBdr>
      <w:divsChild>
        <w:div w:id="469520424">
          <w:marLeft w:val="547"/>
          <w:marRight w:val="0"/>
          <w:marTop w:val="0"/>
          <w:marBottom w:val="0"/>
          <w:divBdr>
            <w:top w:val="none" w:sz="0" w:space="0" w:color="auto"/>
            <w:left w:val="none" w:sz="0" w:space="0" w:color="auto"/>
            <w:bottom w:val="none" w:sz="0" w:space="0" w:color="auto"/>
            <w:right w:val="none" w:sz="0" w:space="0" w:color="auto"/>
          </w:divBdr>
        </w:div>
      </w:divsChild>
    </w:div>
    <w:div w:id="883056784">
      <w:bodyDiv w:val="1"/>
      <w:marLeft w:val="0"/>
      <w:marRight w:val="0"/>
      <w:marTop w:val="0"/>
      <w:marBottom w:val="0"/>
      <w:divBdr>
        <w:top w:val="none" w:sz="0" w:space="0" w:color="auto"/>
        <w:left w:val="none" w:sz="0" w:space="0" w:color="auto"/>
        <w:bottom w:val="none" w:sz="0" w:space="0" w:color="auto"/>
        <w:right w:val="none" w:sz="0" w:space="0" w:color="auto"/>
      </w:divBdr>
      <w:divsChild>
        <w:div w:id="81175043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Data" Target="diagrams/data2.xml"/><Relationship Id="rId18" Type="http://schemas.openxmlformats.org/officeDocument/2006/relationships/diagramData" Target="diagrams/data3.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diagramColors" Target="diagrams/colors3.xml"/><Relationship Id="rId7" Type="http://schemas.openxmlformats.org/officeDocument/2006/relationships/hyperlink" Target="consultantplus://offline/ref=776AEA44C760717EE7858B7C4C66CCAA1D5DD1D89FC175127734DD9698123101226E900C074089D78A083D25B7A5A2382165CD014B744117c8lFH" TargetMode="External"/><Relationship Id="rId12" Type="http://schemas.microsoft.com/office/2007/relationships/diagramDrawing" Target="diagrams/drawing1.xml"/><Relationship Id="rId17" Type="http://schemas.microsoft.com/office/2007/relationships/diagramDrawing" Target="diagrams/drawing2.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diagramColors" Target="diagrams/colors2.xml"/><Relationship Id="rId20" Type="http://schemas.openxmlformats.org/officeDocument/2006/relationships/diagramQuickStyle" Target="diagrams/quickStyle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Colors" Target="diagrams/colors1.xm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diagramQuickStyle" Target="diagrams/quickStyle2.xml"/><Relationship Id="rId23" Type="http://schemas.openxmlformats.org/officeDocument/2006/relationships/footer" Target="footer1.xml"/><Relationship Id="rId10" Type="http://schemas.openxmlformats.org/officeDocument/2006/relationships/diagramQuickStyle" Target="diagrams/quickStyle1.xml"/><Relationship Id="rId19" Type="http://schemas.openxmlformats.org/officeDocument/2006/relationships/diagramLayout" Target="diagrams/layout3.xml"/><Relationship Id="rId4" Type="http://schemas.openxmlformats.org/officeDocument/2006/relationships/webSettings" Target="webSettings.xml"/><Relationship Id="rId9" Type="http://schemas.openxmlformats.org/officeDocument/2006/relationships/diagramLayout" Target="diagrams/layout1.xml"/><Relationship Id="rId14" Type="http://schemas.openxmlformats.org/officeDocument/2006/relationships/diagramLayout" Target="diagrams/layout2.xml"/><Relationship Id="rId22" Type="http://schemas.microsoft.com/office/2007/relationships/diagramDrawing" Target="diagrams/drawing3.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A964FB6-0704-FD44-9F1E-3BE2E1C89848}" type="doc">
      <dgm:prSet loTypeId="urn:microsoft.com/office/officeart/2005/8/layout/hierarchy1" loCatId="" qsTypeId="urn:microsoft.com/office/officeart/2005/8/quickstyle/simple1" qsCatId="simple" csTypeId="urn:microsoft.com/office/officeart/2005/8/colors/accent1_2" csCatId="accent1" phldr="1"/>
      <dgm:spPr/>
      <dgm:t>
        <a:bodyPr/>
        <a:lstStyle/>
        <a:p>
          <a:endParaRPr lang="ru-RU"/>
        </a:p>
      </dgm:t>
    </dgm:pt>
    <dgm:pt modelId="{CA8E00D4-84F2-1043-96D1-EC3E39669364}">
      <dgm:prSet phldrT="[Текст]" custT="1"/>
      <dgm:spPr/>
      <dgm:t>
        <a:bodyPr/>
        <a:lstStyle/>
        <a:p>
          <a:r>
            <a:rPr lang="ru-RU" sz="1200">
              <a:latin typeface="Times New Roman" panose="02020603050405020304" pitchFamily="18" charset="0"/>
              <a:cs typeface="Times New Roman" panose="02020603050405020304" pitchFamily="18" charset="0"/>
            </a:rPr>
            <a:t>Получение звонка о вызове на допрос и выяснение необходимой информации</a:t>
          </a:r>
        </a:p>
      </dgm:t>
    </dgm:pt>
    <dgm:pt modelId="{D258972E-AAA1-A340-8311-942F98E3015F}" type="parTrans" cxnId="{B0A1A4AF-BE72-964F-A943-98A7073D0C2C}">
      <dgm:prSet/>
      <dgm:spPr/>
      <dgm:t>
        <a:bodyPr/>
        <a:lstStyle/>
        <a:p>
          <a:endParaRPr lang="ru-RU"/>
        </a:p>
      </dgm:t>
    </dgm:pt>
    <dgm:pt modelId="{052EA1B6-EA25-8C4E-AB18-91CA8298C7A2}" type="sibTrans" cxnId="{B0A1A4AF-BE72-964F-A943-98A7073D0C2C}">
      <dgm:prSet/>
      <dgm:spPr/>
      <dgm:t>
        <a:bodyPr/>
        <a:lstStyle/>
        <a:p>
          <a:endParaRPr lang="ru-RU"/>
        </a:p>
      </dgm:t>
    </dgm:pt>
    <dgm:pt modelId="{28AFC27E-401E-EE40-967B-CEC940D037A1}">
      <dgm:prSet custT="1"/>
      <dgm:spPr/>
      <dgm:t>
        <a:bodyPr/>
        <a:lstStyle/>
        <a:p>
          <a:r>
            <a:rPr lang="ru-RU" sz="1200">
              <a:latin typeface="Times New Roman" panose="02020603050405020304" pitchFamily="18" charset="0"/>
              <a:cs typeface="Times New Roman" panose="02020603050405020304" pitchFamily="18" charset="0"/>
            </a:rPr>
            <a:t>Следователь сообщает нужную информацию </a:t>
          </a:r>
        </a:p>
      </dgm:t>
    </dgm:pt>
    <dgm:pt modelId="{11246FA3-79ED-884F-92D3-925C3743C60A}" type="parTrans" cxnId="{8BF50B28-3BA9-F943-822E-8ED9BAAE9711}">
      <dgm:prSet/>
      <dgm:spPr/>
      <dgm:t>
        <a:bodyPr/>
        <a:lstStyle/>
        <a:p>
          <a:endParaRPr lang="ru-RU"/>
        </a:p>
      </dgm:t>
    </dgm:pt>
    <dgm:pt modelId="{407F565E-678E-C343-9800-EDDAF10C7C99}" type="sibTrans" cxnId="{8BF50B28-3BA9-F943-822E-8ED9BAAE9711}">
      <dgm:prSet/>
      <dgm:spPr/>
      <dgm:t>
        <a:bodyPr/>
        <a:lstStyle/>
        <a:p>
          <a:endParaRPr lang="ru-RU"/>
        </a:p>
      </dgm:t>
    </dgm:pt>
    <dgm:pt modelId="{7C7A730B-9371-4642-AEAA-435DA2A1323D}">
      <dgm:prSet custT="1"/>
      <dgm:spPr/>
      <dgm:t>
        <a:bodyPr/>
        <a:lstStyle/>
        <a:p>
          <a:r>
            <a:rPr lang="ru-RU" sz="1200">
              <a:latin typeface="Times New Roman" panose="02020603050405020304" pitchFamily="18" charset="0"/>
              <a:cs typeface="Times New Roman" panose="02020603050405020304" pitchFamily="18" charset="0"/>
            </a:rPr>
            <a:t>Следователь не сообщает нужную информацию</a:t>
          </a:r>
        </a:p>
      </dgm:t>
    </dgm:pt>
    <dgm:pt modelId="{8F3F95F6-163E-C74C-8B4E-DA139DF12AAC}" type="parTrans" cxnId="{BADBC147-B3F5-1F45-9E4E-F0EC88C7171A}">
      <dgm:prSet/>
      <dgm:spPr/>
      <dgm:t>
        <a:bodyPr/>
        <a:lstStyle/>
        <a:p>
          <a:endParaRPr lang="ru-RU"/>
        </a:p>
      </dgm:t>
    </dgm:pt>
    <dgm:pt modelId="{676E6C35-E386-F940-8558-01E7E988AB44}" type="sibTrans" cxnId="{BADBC147-B3F5-1F45-9E4E-F0EC88C7171A}">
      <dgm:prSet/>
      <dgm:spPr/>
      <dgm:t>
        <a:bodyPr/>
        <a:lstStyle/>
        <a:p>
          <a:endParaRPr lang="ru-RU"/>
        </a:p>
      </dgm:t>
    </dgm:pt>
    <dgm:pt modelId="{0DB3C92F-2ED9-A043-823A-32F1D70D3DC5}" type="pres">
      <dgm:prSet presAssocID="{AA964FB6-0704-FD44-9F1E-3BE2E1C89848}" presName="hierChild1" presStyleCnt="0">
        <dgm:presLayoutVars>
          <dgm:chPref val="1"/>
          <dgm:dir/>
          <dgm:animOne val="branch"/>
          <dgm:animLvl val="lvl"/>
          <dgm:resizeHandles/>
        </dgm:presLayoutVars>
      </dgm:prSet>
      <dgm:spPr/>
    </dgm:pt>
    <dgm:pt modelId="{CFF9C280-13FE-9341-8A74-44F4AA435414}" type="pres">
      <dgm:prSet presAssocID="{CA8E00D4-84F2-1043-96D1-EC3E39669364}" presName="hierRoot1" presStyleCnt="0"/>
      <dgm:spPr/>
    </dgm:pt>
    <dgm:pt modelId="{E5ED4A3E-974F-E640-BA92-DFF1953442A1}" type="pres">
      <dgm:prSet presAssocID="{CA8E00D4-84F2-1043-96D1-EC3E39669364}" presName="composite" presStyleCnt="0"/>
      <dgm:spPr/>
    </dgm:pt>
    <dgm:pt modelId="{8088B92C-24D3-0B42-8A31-AA35024F71C2}" type="pres">
      <dgm:prSet presAssocID="{CA8E00D4-84F2-1043-96D1-EC3E39669364}" presName="background" presStyleLbl="node0" presStyleIdx="0" presStyleCnt="1"/>
      <dgm:spPr/>
    </dgm:pt>
    <dgm:pt modelId="{8E383D52-4ECC-E548-8032-C1CCFF3D84C1}" type="pres">
      <dgm:prSet presAssocID="{CA8E00D4-84F2-1043-96D1-EC3E39669364}" presName="text" presStyleLbl="fgAcc0" presStyleIdx="0" presStyleCnt="1">
        <dgm:presLayoutVars>
          <dgm:chPref val="3"/>
        </dgm:presLayoutVars>
      </dgm:prSet>
      <dgm:spPr/>
    </dgm:pt>
    <dgm:pt modelId="{C2017777-F84A-5D4B-B318-599B9A895828}" type="pres">
      <dgm:prSet presAssocID="{CA8E00D4-84F2-1043-96D1-EC3E39669364}" presName="hierChild2" presStyleCnt="0"/>
      <dgm:spPr/>
    </dgm:pt>
    <dgm:pt modelId="{D58AD112-1F3C-7641-8E40-3CB289DB355E}" type="pres">
      <dgm:prSet presAssocID="{8F3F95F6-163E-C74C-8B4E-DA139DF12AAC}" presName="Name10" presStyleLbl="parChTrans1D2" presStyleIdx="0" presStyleCnt="2"/>
      <dgm:spPr/>
    </dgm:pt>
    <dgm:pt modelId="{586F985C-E475-8144-8D55-422A4B51B566}" type="pres">
      <dgm:prSet presAssocID="{7C7A730B-9371-4642-AEAA-435DA2A1323D}" presName="hierRoot2" presStyleCnt="0"/>
      <dgm:spPr/>
    </dgm:pt>
    <dgm:pt modelId="{DA957E57-5C14-B84C-8161-557FC411C9FB}" type="pres">
      <dgm:prSet presAssocID="{7C7A730B-9371-4642-AEAA-435DA2A1323D}" presName="composite2" presStyleCnt="0"/>
      <dgm:spPr/>
    </dgm:pt>
    <dgm:pt modelId="{BF201AE8-3BE3-534E-8160-8E5FB321A73A}" type="pres">
      <dgm:prSet presAssocID="{7C7A730B-9371-4642-AEAA-435DA2A1323D}" presName="background2" presStyleLbl="node2" presStyleIdx="0" presStyleCnt="2"/>
      <dgm:spPr/>
    </dgm:pt>
    <dgm:pt modelId="{DDEFE11B-1BF8-6B4F-88FD-B36780411B7D}" type="pres">
      <dgm:prSet presAssocID="{7C7A730B-9371-4642-AEAA-435DA2A1323D}" presName="text2" presStyleLbl="fgAcc2" presStyleIdx="0" presStyleCnt="2">
        <dgm:presLayoutVars>
          <dgm:chPref val="3"/>
        </dgm:presLayoutVars>
      </dgm:prSet>
      <dgm:spPr/>
    </dgm:pt>
    <dgm:pt modelId="{DBECAAC2-C9BF-934A-BE44-E5590073DB75}" type="pres">
      <dgm:prSet presAssocID="{7C7A730B-9371-4642-AEAA-435DA2A1323D}" presName="hierChild3" presStyleCnt="0"/>
      <dgm:spPr/>
    </dgm:pt>
    <dgm:pt modelId="{F6A5C675-6B4C-DB49-8A12-633FE359CDB7}" type="pres">
      <dgm:prSet presAssocID="{11246FA3-79ED-884F-92D3-925C3743C60A}" presName="Name10" presStyleLbl="parChTrans1D2" presStyleIdx="1" presStyleCnt="2"/>
      <dgm:spPr/>
    </dgm:pt>
    <dgm:pt modelId="{8D1AC979-2110-FA48-A001-5122E58C1324}" type="pres">
      <dgm:prSet presAssocID="{28AFC27E-401E-EE40-967B-CEC940D037A1}" presName="hierRoot2" presStyleCnt="0"/>
      <dgm:spPr/>
    </dgm:pt>
    <dgm:pt modelId="{730FDC57-150D-174D-8CCC-71DDA8648E88}" type="pres">
      <dgm:prSet presAssocID="{28AFC27E-401E-EE40-967B-CEC940D037A1}" presName="composite2" presStyleCnt="0"/>
      <dgm:spPr/>
    </dgm:pt>
    <dgm:pt modelId="{8E9CAD12-CE28-A645-B7F1-C68EA30C4AAC}" type="pres">
      <dgm:prSet presAssocID="{28AFC27E-401E-EE40-967B-CEC940D037A1}" presName="background2" presStyleLbl="node2" presStyleIdx="1" presStyleCnt="2"/>
      <dgm:spPr/>
    </dgm:pt>
    <dgm:pt modelId="{BCBC1F0B-9142-E841-BBE0-B2C719DEF355}" type="pres">
      <dgm:prSet presAssocID="{28AFC27E-401E-EE40-967B-CEC940D037A1}" presName="text2" presStyleLbl="fgAcc2" presStyleIdx="1" presStyleCnt="2">
        <dgm:presLayoutVars>
          <dgm:chPref val="3"/>
        </dgm:presLayoutVars>
      </dgm:prSet>
      <dgm:spPr/>
    </dgm:pt>
    <dgm:pt modelId="{FB66F13E-FA2F-904C-AD08-DB4C2CD1337A}" type="pres">
      <dgm:prSet presAssocID="{28AFC27E-401E-EE40-967B-CEC940D037A1}" presName="hierChild3" presStyleCnt="0"/>
      <dgm:spPr/>
    </dgm:pt>
  </dgm:ptLst>
  <dgm:cxnLst>
    <dgm:cxn modelId="{8BF50B28-3BA9-F943-822E-8ED9BAAE9711}" srcId="{CA8E00D4-84F2-1043-96D1-EC3E39669364}" destId="{28AFC27E-401E-EE40-967B-CEC940D037A1}" srcOrd="1" destOrd="0" parTransId="{11246FA3-79ED-884F-92D3-925C3743C60A}" sibTransId="{407F565E-678E-C343-9800-EDDAF10C7C99}"/>
    <dgm:cxn modelId="{BADBC147-B3F5-1F45-9E4E-F0EC88C7171A}" srcId="{CA8E00D4-84F2-1043-96D1-EC3E39669364}" destId="{7C7A730B-9371-4642-AEAA-435DA2A1323D}" srcOrd="0" destOrd="0" parTransId="{8F3F95F6-163E-C74C-8B4E-DA139DF12AAC}" sibTransId="{676E6C35-E386-F940-8558-01E7E988AB44}"/>
    <dgm:cxn modelId="{5A78E16F-66F9-4DD2-B7B8-7D92DD2F208B}" type="presOf" srcId="{AA964FB6-0704-FD44-9F1E-3BE2E1C89848}" destId="{0DB3C92F-2ED9-A043-823A-32F1D70D3DC5}" srcOrd="0" destOrd="0" presId="urn:microsoft.com/office/officeart/2005/8/layout/hierarchy1"/>
    <dgm:cxn modelId="{B027F592-FADA-47BC-918E-BB0C3DB8E9C4}" type="presOf" srcId="{7C7A730B-9371-4642-AEAA-435DA2A1323D}" destId="{DDEFE11B-1BF8-6B4F-88FD-B36780411B7D}" srcOrd="0" destOrd="0" presId="urn:microsoft.com/office/officeart/2005/8/layout/hierarchy1"/>
    <dgm:cxn modelId="{B0A1A4AF-BE72-964F-A943-98A7073D0C2C}" srcId="{AA964FB6-0704-FD44-9F1E-3BE2E1C89848}" destId="{CA8E00D4-84F2-1043-96D1-EC3E39669364}" srcOrd="0" destOrd="0" parTransId="{D258972E-AAA1-A340-8311-942F98E3015F}" sibTransId="{052EA1B6-EA25-8C4E-AB18-91CA8298C7A2}"/>
    <dgm:cxn modelId="{DE1699B6-CF30-46A4-8016-E3A176DC05F5}" type="presOf" srcId="{11246FA3-79ED-884F-92D3-925C3743C60A}" destId="{F6A5C675-6B4C-DB49-8A12-633FE359CDB7}" srcOrd="0" destOrd="0" presId="urn:microsoft.com/office/officeart/2005/8/layout/hierarchy1"/>
    <dgm:cxn modelId="{20BFBFC6-D6E6-4449-BC89-AC26EBF180B7}" type="presOf" srcId="{8F3F95F6-163E-C74C-8B4E-DA139DF12AAC}" destId="{D58AD112-1F3C-7641-8E40-3CB289DB355E}" srcOrd="0" destOrd="0" presId="urn:microsoft.com/office/officeart/2005/8/layout/hierarchy1"/>
    <dgm:cxn modelId="{E94EC6F2-7F19-470B-B00C-E1AB050B3A7F}" type="presOf" srcId="{28AFC27E-401E-EE40-967B-CEC940D037A1}" destId="{BCBC1F0B-9142-E841-BBE0-B2C719DEF355}" srcOrd="0" destOrd="0" presId="urn:microsoft.com/office/officeart/2005/8/layout/hierarchy1"/>
    <dgm:cxn modelId="{49A5E3F6-E68F-464A-B8BC-A15DCF4A04B7}" type="presOf" srcId="{CA8E00D4-84F2-1043-96D1-EC3E39669364}" destId="{8E383D52-4ECC-E548-8032-C1CCFF3D84C1}" srcOrd="0" destOrd="0" presId="urn:microsoft.com/office/officeart/2005/8/layout/hierarchy1"/>
    <dgm:cxn modelId="{2EDC056A-F560-49FE-80F0-01C8A5684A0E}" type="presParOf" srcId="{0DB3C92F-2ED9-A043-823A-32F1D70D3DC5}" destId="{CFF9C280-13FE-9341-8A74-44F4AA435414}" srcOrd="0" destOrd="0" presId="urn:microsoft.com/office/officeart/2005/8/layout/hierarchy1"/>
    <dgm:cxn modelId="{6E53EFFE-98C3-4C66-B25C-14D94B49C452}" type="presParOf" srcId="{CFF9C280-13FE-9341-8A74-44F4AA435414}" destId="{E5ED4A3E-974F-E640-BA92-DFF1953442A1}" srcOrd="0" destOrd="0" presId="urn:microsoft.com/office/officeart/2005/8/layout/hierarchy1"/>
    <dgm:cxn modelId="{12DC46D5-6B3A-4E9D-934C-8382811C7B67}" type="presParOf" srcId="{E5ED4A3E-974F-E640-BA92-DFF1953442A1}" destId="{8088B92C-24D3-0B42-8A31-AA35024F71C2}" srcOrd="0" destOrd="0" presId="urn:microsoft.com/office/officeart/2005/8/layout/hierarchy1"/>
    <dgm:cxn modelId="{3660D0AE-0596-4757-84A7-CF78E2C2BA39}" type="presParOf" srcId="{E5ED4A3E-974F-E640-BA92-DFF1953442A1}" destId="{8E383D52-4ECC-E548-8032-C1CCFF3D84C1}" srcOrd="1" destOrd="0" presId="urn:microsoft.com/office/officeart/2005/8/layout/hierarchy1"/>
    <dgm:cxn modelId="{25232D42-F984-4768-BCDA-AC2C3DD6434F}" type="presParOf" srcId="{CFF9C280-13FE-9341-8A74-44F4AA435414}" destId="{C2017777-F84A-5D4B-B318-599B9A895828}" srcOrd="1" destOrd="0" presId="urn:microsoft.com/office/officeart/2005/8/layout/hierarchy1"/>
    <dgm:cxn modelId="{8FB49AA9-C208-42B6-B529-346D2F6701B5}" type="presParOf" srcId="{C2017777-F84A-5D4B-B318-599B9A895828}" destId="{D58AD112-1F3C-7641-8E40-3CB289DB355E}" srcOrd="0" destOrd="0" presId="urn:microsoft.com/office/officeart/2005/8/layout/hierarchy1"/>
    <dgm:cxn modelId="{76F975E7-46A9-4234-95B1-CDB532561BB2}" type="presParOf" srcId="{C2017777-F84A-5D4B-B318-599B9A895828}" destId="{586F985C-E475-8144-8D55-422A4B51B566}" srcOrd="1" destOrd="0" presId="urn:microsoft.com/office/officeart/2005/8/layout/hierarchy1"/>
    <dgm:cxn modelId="{37A7242B-E549-4686-ABEE-553148DEE032}" type="presParOf" srcId="{586F985C-E475-8144-8D55-422A4B51B566}" destId="{DA957E57-5C14-B84C-8161-557FC411C9FB}" srcOrd="0" destOrd="0" presId="urn:microsoft.com/office/officeart/2005/8/layout/hierarchy1"/>
    <dgm:cxn modelId="{EDBD69AD-32E9-41B5-BBF3-4E69FAB9A00A}" type="presParOf" srcId="{DA957E57-5C14-B84C-8161-557FC411C9FB}" destId="{BF201AE8-3BE3-534E-8160-8E5FB321A73A}" srcOrd="0" destOrd="0" presId="urn:microsoft.com/office/officeart/2005/8/layout/hierarchy1"/>
    <dgm:cxn modelId="{3F6F43EC-8AA6-4C15-8D98-B199299662E6}" type="presParOf" srcId="{DA957E57-5C14-B84C-8161-557FC411C9FB}" destId="{DDEFE11B-1BF8-6B4F-88FD-B36780411B7D}" srcOrd="1" destOrd="0" presId="urn:microsoft.com/office/officeart/2005/8/layout/hierarchy1"/>
    <dgm:cxn modelId="{A3E34D1C-7249-4905-B496-71C4F2C9B1A0}" type="presParOf" srcId="{586F985C-E475-8144-8D55-422A4B51B566}" destId="{DBECAAC2-C9BF-934A-BE44-E5590073DB75}" srcOrd="1" destOrd="0" presId="urn:microsoft.com/office/officeart/2005/8/layout/hierarchy1"/>
    <dgm:cxn modelId="{6F54F99C-54B3-4B4F-92BC-8B6708E1F9CA}" type="presParOf" srcId="{C2017777-F84A-5D4B-B318-599B9A895828}" destId="{F6A5C675-6B4C-DB49-8A12-633FE359CDB7}" srcOrd="2" destOrd="0" presId="urn:microsoft.com/office/officeart/2005/8/layout/hierarchy1"/>
    <dgm:cxn modelId="{2893106E-C8F4-48C7-B0CD-6D7D0C147BA8}" type="presParOf" srcId="{C2017777-F84A-5D4B-B318-599B9A895828}" destId="{8D1AC979-2110-FA48-A001-5122E58C1324}" srcOrd="3" destOrd="0" presId="urn:microsoft.com/office/officeart/2005/8/layout/hierarchy1"/>
    <dgm:cxn modelId="{CFC8531D-AE41-45A6-AE82-45E6438CFA3F}" type="presParOf" srcId="{8D1AC979-2110-FA48-A001-5122E58C1324}" destId="{730FDC57-150D-174D-8CCC-71DDA8648E88}" srcOrd="0" destOrd="0" presId="urn:microsoft.com/office/officeart/2005/8/layout/hierarchy1"/>
    <dgm:cxn modelId="{38388D16-2E68-460A-9C47-58A10F78B126}" type="presParOf" srcId="{730FDC57-150D-174D-8CCC-71DDA8648E88}" destId="{8E9CAD12-CE28-A645-B7F1-C68EA30C4AAC}" srcOrd="0" destOrd="0" presId="urn:microsoft.com/office/officeart/2005/8/layout/hierarchy1"/>
    <dgm:cxn modelId="{29368F1F-BD14-49B8-ADE8-677ECEB82175}" type="presParOf" srcId="{730FDC57-150D-174D-8CCC-71DDA8648E88}" destId="{BCBC1F0B-9142-E841-BBE0-B2C719DEF355}" srcOrd="1" destOrd="0" presId="urn:microsoft.com/office/officeart/2005/8/layout/hierarchy1"/>
    <dgm:cxn modelId="{9F27C1CC-F79A-42C4-966A-2CACB101D00D}" type="presParOf" srcId="{8D1AC979-2110-FA48-A001-5122E58C1324}" destId="{FB66F13E-FA2F-904C-AD08-DB4C2CD1337A}" srcOrd="1" destOrd="0" presId="urn:microsoft.com/office/officeart/2005/8/layout/hierarchy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3810173A-1252-5940-9442-AF2E375510C4}" type="doc">
      <dgm:prSet loTypeId="urn:microsoft.com/office/officeart/2005/8/layout/hierarchy1" loCatId="" qsTypeId="urn:microsoft.com/office/officeart/2005/8/quickstyle/simple1" qsCatId="simple" csTypeId="urn:microsoft.com/office/officeart/2005/8/colors/accent1_2" csCatId="accent1" phldr="1"/>
      <dgm:spPr/>
      <dgm:t>
        <a:bodyPr/>
        <a:lstStyle/>
        <a:p>
          <a:endParaRPr lang="ru-RU"/>
        </a:p>
      </dgm:t>
    </dgm:pt>
    <dgm:pt modelId="{EF245EC9-868D-A149-B807-04CBBCCA70B0}">
      <dgm:prSet phldrT="[Текст]" custT="1"/>
      <dgm:spPr/>
      <dgm:t>
        <a:bodyPr/>
        <a:lstStyle/>
        <a:p>
          <a:r>
            <a:rPr lang="ru-RU" sz="1200">
              <a:latin typeface="Times New Roman" panose="02020603050405020304" pitchFamily="18" charset="0"/>
              <a:cs typeface="Times New Roman" panose="02020603050405020304" pitchFamily="18" charset="0"/>
            </a:rPr>
            <a:t>Требование направления письменной повестки</a:t>
          </a:r>
        </a:p>
      </dgm:t>
    </dgm:pt>
    <dgm:pt modelId="{E7C59FCD-CCB2-A640-8846-845A6C00E48D}" type="parTrans" cxnId="{ACD96E76-8822-E544-8A37-B56084BA95AE}">
      <dgm:prSet/>
      <dgm:spPr/>
      <dgm:t>
        <a:bodyPr/>
        <a:lstStyle/>
        <a:p>
          <a:endParaRPr lang="ru-RU"/>
        </a:p>
      </dgm:t>
    </dgm:pt>
    <dgm:pt modelId="{0E780A90-5657-6249-8B3A-BEAA7AF15856}" type="sibTrans" cxnId="{ACD96E76-8822-E544-8A37-B56084BA95AE}">
      <dgm:prSet/>
      <dgm:spPr/>
      <dgm:t>
        <a:bodyPr/>
        <a:lstStyle/>
        <a:p>
          <a:endParaRPr lang="ru-RU"/>
        </a:p>
      </dgm:t>
    </dgm:pt>
    <dgm:pt modelId="{1996932D-0576-834A-9522-453B98D84BF6}">
      <dgm:prSet custT="1"/>
      <dgm:spPr/>
      <dgm:t>
        <a:bodyPr/>
        <a:lstStyle/>
        <a:p>
          <a:r>
            <a:rPr lang="ru-RU" sz="1200">
              <a:latin typeface="Times New Roman" panose="02020603050405020304" pitchFamily="18" charset="0"/>
              <a:cs typeface="Times New Roman" panose="02020603050405020304" pitchFamily="18" charset="0"/>
            </a:rPr>
            <a:t>Обращение адвоката в адвокатскую палату субъекта РФ, дальнейшее информирование о предпринимаемых действиях </a:t>
          </a:r>
        </a:p>
      </dgm:t>
    </dgm:pt>
    <dgm:pt modelId="{25E738C4-9D23-FD4E-A6DD-3E524F7B79C4}" type="parTrans" cxnId="{99B7F03E-353E-2B42-99D9-C5987CD9117E}">
      <dgm:prSet/>
      <dgm:spPr/>
      <dgm:t>
        <a:bodyPr/>
        <a:lstStyle/>
        <a:p>
          <a:endParaRPr lang="ru-RU"/>
        </a:p>
      </dgm:t>
    </dgm:pt>
    <dgm:pt modelId="{56FEDC75-7F14-0C41-8A70-F2BF44841B1D}" type="sibTrans" cxnId="{99B7F03E-353E-2B42-99D9-C5987CD9117E}">
      <dgm:prSet/>
      <dgm:spPr/>
      <dgm:t>
        <a:bodyPr/>
        <a:lstStyle/>
        <a:p>
          <a:endParaRPr lang="ru-RU"/>
        </a:p>
      </dgm:t>
    </dgm:pt>
    <dgm:pt modelId="{B81A380B-E1B9-C749-81AC-95AB33CF6720}">
      <dgm:prSet custT="1"/>
      <dgm:spPr/>
      <dgm:t>
        <a:bodyPr/>
        <a:lstStyle/>
        <a:p>
          <a:r>
            <a:rPr lang="ru-RU" sz="1200">
              <a:latin typeface="Times New Roman" panose="02020603050405020304" pitchFamily="18" charset="0"/>
              <a:cs typeface="Times New Roman" panose="02020603050405020304" pitchFamily="18" charset="0"/>
            </a:rPr>
            <a:t>Посещение личного приема руководителя соответствующего следственного отдела</a:t>
          </a:r>
        </a:p>
      </dgm:t>
    </dgm:pt>
    <dgm:pt modelId="{460DFF2B-9F34-1846-9863-D9E446F58A5E}" type="parTrans" cxnId="{B1AA4121-0ABA-E847-A4F6-629AB2086DC5}">
      <dgm:prSet/>
      <dgm:spPr/>
      <dgm:t>
        <a:bodyPr/>
        <a:lstStyle/>
        <a:p>
          <a:endParaRPr lang="ru-RU"/>
        </a:p>
      </dgm:t>
    </dgm:pt>
    <dgm:pt modelId="{CD4192AE-00F8-8F40-9F14-71E44F9A91BC}" type="sibTrans" cxnId="{B1AA4121-0ABA-E847-A4F6-629AB2086DC5}">
      <dgm:prSet/>
      <dgm:spPr/>
      <dgm:t>
        <a:bodyPr/>
        <a:lstStyle/>
        <a:p>
          <a:endParaRPr lang="ru-RU"/>
        </a:p>
      </dgm:t>
    </dgm:pt>
    <dgm:pt modelId="{50A4A9F1-6E7D-9243-984E-F01973B1450C}">
      <dgm:prSet custT="1"/>
      <dgm:spPr/>
      <dgm:t>
        <a:bodyPr/>
        <a:lstStyle/>
        <a:p>
          <a:r>
            <a:rPr lang="ru-RU" sz="1200">
              <a:latin typeface="Times New Roman" panose="02020603050405020304" pitchFamily="18" charset="0"/>
              <a:cs typeface="Times New Roman" panose="02020603050405020304" pitchFamily="18" charset="0"/>
            </a:rPr>
            <a:t>Отказ в принятии Вашей позиции</a:t>
          </a:r>
        </a:p>
      </dgm:t>
    </dgm:pt>
    <dgm:pt modelId="{A9841BC8-B50F-2342-B8AD-EA6FB0B08B43}" type="parTrans" cxnId="{2D9099D4-5A72-E243-8B8A-DEFAF7FEBC99}">
      <dgm:prSet/>
      <dgm:spPr/>
      <dgm:t>
        <a:bodyPr/>
        <a:lstStyle/>
        <a:p>
          <a:endParaRPr lang="ru-RU"/>
        </a:p>
      </dgm:t>
    </dgm:pt>
    <dgm:pt modelId="{C69A6B85-5DCD-B54A-BCB4-733C9970647B}" type="sibTrans" cxnId="{2D9099D4-5A72-E243-8B8A-DEFAF7FEBC99}">
      <dgm:prSet/>
      <dgm:spPr/>
      <dgm:t>
        <a:bodyPr/>
        <a:lstStyle/>
        <a:p>
          <a:endParaRPr lang="ru-RU"/>
        </a:p>
      </dgm:t>
    </dgm:pt>
    <dgm:pt modelId="{E4E3F59B-B5CA-8F49-A85C-4427130EFC7D}">
      <dgm:prSet custT="1"/>
      <dgm:spPr/>
      <dgm:t>
        <a:bodyPr/>
        <a:lstStyle/>
        <a:p>
          <a:r>
            <a:rPr lang="ru-RU" sz="1200">
              <a:latin typeface="Times New Roman" panose="02020603050405020304" pitchFamily="18" charset="0"/>
              <a:cs typeface="Times New Roman" panose="02020603050405020304" pitchFamily="18" charset="0"/>
            </a:rPr>
            <a:t>Принятие руководителем Вашей позиции и непроведение допроса</a:t>
          </a:r>
        </a:p>
      </dgm:t>
    </dgm:pt>
    <dgm:pt modelId="{18E9C01A-F6C3-F24E-BBF0-06D4B0DB7C94}" type="parTrans" cxnId="{21740340-02DD-3048-A593-09257ACF458B}">
      <dgm:prSet/>
      <dgm:spPr/>
      <dgm:t>
        <a:bodyPr/>
        <a:lstStyle/>
        <a:p>
          <a:endParaRPr lang="ru-RU"/>
        </a:p>
      </dgm:t>
    </dgm:pt>
    <dgm:pt modelId="{95F471F8-AE62-824F-B1FF-425E33ADADF8}" type="sibTrans" cxnId="{21740340-02DD-3048-A593-09257ACF458B}">
      <dgm:prSet/>
      <dgm:spPr/>
      <dgm:t>
        <a:bodyPr/>
        <a:lstStyle/>
        <a:p>
          <a:endParaRPr lang="ru-RU"/>
        </a:p>
      </dgm:t>
    </dgm:pt>
    <dgm:pt modelId="{F67705FF-557B-AB48-84F1-A9E77D662E2A}">
      <dgm:prSet custT="1"/>
      <dgm:spPr/>
      <dgm:t>
        <a:bodyPr/>
        <a:lstStyle/>
        <a:p>
          <a:r>
            <a:rPr lang="ru-RU" sz="1200">
              <a:latin typeface="Times New Roman" panose="02020603050405020304" pitchFamily="18" charset="0"/>
              <a:cs typeface="Times New Roman" panose="02020603050405020304" pitchFamily="18" charset="0"/>
            </a:rPr>
            <a:t>Уведомление адвоката-наставника</a:t>
          </a:r>
          <a:endParaRPr lang="ru-RU" sz="1200"/>
        </a:p>
      </dgm:t>
    </dgm:pt>
    <dgm:pt modelId="{6A4C3E71-1DEF-3546-BD1B-8DFA29401A7E}" type="parTrans" cxnId="{FB37EE9D-493D-B640-88B1-012D65A68895}">
      <dgm:prSet/>
      <dgm:spPr/>
      <dgm:t>
        <a:bodyPr/>
        <a:lstStyle/>
        <a:p>
          <a:endParaRPr lang="ru-RU"/>
        </a:p>
      </dgm:t>
    </dgm:pt>
    <dgm:pt modelId="{58F4E57C-BE49-874D-89EA-5C80A0A23C80}" type="sibTrans" cxnId="{FB37EE9D-493D-B640-88B1-012D65A68895}">
      <dgm:prSet/>
      <dgm:spPr/>
      <dgm:t>
        <a:bodyPr/>
        <a:lstStyle/>
        <a:p>
          <a:endParaRPr lang="ru-RU"/>
        </a:p>
      </dgm:t>
    </dgm:pt>
    <dgm:pt modelId="{90E79A8A-8460-EA4E-A0B1-7D3D7D88B896}" type="pres">
      <dgm:prSet presAssocID="{3810173A-1252-5940-9442-AF2E375510C4}" presName="hierChild1" presStyleCnt="0">
        <dgm:presLayoutVars>
          <dgm:chPref val="1"/>
          <dgm:dir/>
          <dgm:animOne val="branch"/>
          <dgm:animLvl val="lvl"/>
          <dgm:resizeHandles/>
        </dgm:presLayoutVars>
      </dgm:prSet>
      <dgm:spPr/>
    </dgm:pt>
    <dgm:pt modelId="{9BA3B0B5-A428-C846-B576-6E5ED015615F}" type="pres">
      <dgm:prSet presAssocID="{EF245EC9-868D-A149-B807-04CBBCCA70B0}" presName="hierRoot1" presStyleCnt="0"/>
      <dgm:spPr/>
    </dgm:pt>
    <dgm:pt modelId="{8487846C-4CB6-E64B-A6FF-B74E816C01B9}" type="pres">
      <dgm:prSet presAssocID="{EF245EC9-868D-A149-B807-04CBBCCA70B0}" presName="composite" presStyleCnt="0"/>
      <dgm:spPr/>
    </dgm:pt>
    <dgm:pt modelId="{27B545AF-B4DE-5D46-BB6D-4FFB6930FA2F}" type="pres">
      <dgm:prSet presAssocID="{EF245EC9-868D-A149-B807-04CBBCCA70B0}" presName="background" presStyleLbl="node0" presStyleIdx="0" presStyleCnt="1"/>
      <dgm:spPr/>
    </dgm:pt>
    <dgm:pt modelId="{60500065-73FE-3F47-A688-06DA1F83BD80}" type="pres">
      <dgm:prSet presAssocID="{EF245EC9-868D-A149-B807-04CBBCCA70B0}" presName="text" presStyleLbl="fgAcc0" presStyleIdx="0" presStyleCnt="1">
        <dgm:presLayoutVars>
          <dgm:chPref val="3"/>
        </dgm:presLayoutVars>
      </dgm:prSet>
      <dgm:spPr/>
    </dgm:pt>
    <dgm:pt modelId="{04486D21-9BC9-A449-9AC8-8DCA92E94E7F}" type="pres">
      <dgm:prSet presAssocID="{EF245EC9-868D-A149-B807-04CBBCCA70B0}" presName="hierChild2" presStyleCnt="0"/>
      <dgm:spPr/>
    </dgm:pt>
    <dgm:pt modelId="{72FF9D32-9127-D644-BD9C-2434937056F3}" type="pres">
      <dgm:prSet presAssocID="{6A4C3E71-1DEF-3546-BD1B-8DFA29401A7E}" presName="Name10" presStyleLbl="parChTrans1D2" presStyleIdx="0" presStyleCnt="1"/>
      <dgm:spPr/>
    </dgm:pt>
    <dgm:pt modelId="{291E162D-70D6-B54B-85F2-C4B77B720871}" type="pres">
      <dgm:prSet presAssocID="{F67705FF-557B-AB48-84F1-A9E77D662E2A}" presName="hierRoot2" presStyleCnt="0"/>
      <dgm:spPr/>
    </dgm:pt>
    <dgm:pt modelId="{99BB1841-CE91-9B42-8011-97E9492FFA68}" type="pres">
      <dgm:prSet presAssocID="{F67705FF-557B-AB48-84F1-A9E77D662E2A}" presName="composite2" presStyleCnt="0"/>
      <dgm:spPr/>
    </dgm:pt>
    <dgm:pt modelId="{FE750E24-C89C-554E-A741-7535E1B40192}" type="pres">
      <dgm:prSet presAssocID="{F67705FF-557B-AB48-84F1-A9E77D662E2A}" presName="background2" presStyleLbl="node2" presStyleIdx="0" presStyleCnt="1"/>
      <dgm:spPr/>
    </dgm:pt>
    <dgm:pt modelId="{9738EBE9-0928-ED48-9545-C38A1AE4BEBA}" type="pres">
      <dgm:prSet presAssocID="{F67705FF-557B-AB48-84F1-A9E77D662E2A}" presName="text2" presStyleLbl="fgAcc2" presStyleIdx="0" presStyleCnt="1">
        <dgm:presLayoutVars>
          <dgm:chPref val="3"/>
        </dgm:presLayoutVars>
      </dgm:prSet>
      <dgm:spPr/>
    </dgm:pt>
    <dgm:pt modelId="{30821620-1376-4F49-BAD7-F9B4E6E623F1}" type="pres">
      <dgm:prSet presAssocID="{F67705FF-557B-AB48-84F1-A9E77D662E2A}" presName="hierChild3" presStyleCnt="0"/>
      <dgm:spPr/>
    </dgm:pt>
    <dgm:pt modelId="{024C83E8-762D-BA48-8C29-8ADBB5ADD366}" type="pres">
      <dgm:prSet presAssocID="{25E738C4-9D23-FD4E-A6DD-3E524F7B79C4}" presName="Name17" presStyleLbl="parChTrans1D3" presStyleIdx="0" presStyleCnt="1"/>
      <dgm:spPr/>
    </dgm:pt>
    <dgm:pt modelId="{0A864FF8-A987-7446-9E42-576B2C68E00D}" type="pres">
      <dgm:prSet presAssocID="{1996932D-0576-834A-9522-453B98D84BF6}" presName="hierRoot3" presStyleCnt="0"/>
      <dgm:spPr/>
    </dgm:pt>
    <dgm:pt modelId="{A9AD5902-E946-6143-8034-3E109EE44C11}" type="pres">
      <dgm:prSet presAssocID="{1996932D-0576-834A-9522-453B98D84BF6}" presName="composite3" presStyleCnt="0"/>
      <dgm:spPr/>
    </dgm:pt>
    <dgm:pt modelId="{EA19D2A2-870B-CA40-9102-62773ADA8518}" type="pres">
      <dgm:prSet presAssocID="{1996932D-0576-834A-9522-453B98D84BF6}" presName="background3" presStyleLbl="node3" presStyleIdx="0" presStyleCnt="1"/>
      <dgm:spPr/>
    </dgm:pt>
    <dgm:pt modelId="{0D75BD54-4878-8F45-BA5E-AB328146D942}" type="pres">
      <dgm:prSet presAssocID="{1996932D-0576-834A-9522-453B98D84BF6}" presName="text3" presStyleLbl="fgAcc3" presStyleIdx="0" presStyleCnt="1" custScaleX="161948">
        <dgm:presLayoutVars>
          <dgm:chPref val="3"/>
        </dgm:presLayoutVars>
      </dgm:prSet>
      <dgm:spPr/>
    </dgm:pt>
    <dgm:pt modelId="{17593442-1EB6-1B45-8974-9DEEE3D7F151}" type="pres">
      <dgm:prSet presAssocID="{1996932D-0576-834A-9522-453B98D84BF6}" presName="hierChild4" presStyleCnt="0"/>
      <dgm:spPr/>
    </dgm:pt>
    <dgm:pt modelId="{55493998-D070-DE4D-8BAD-AFB218A71620}" type="pres">
      <dgm:prSet presAssocID="{460DFF2B-9F34-1846-9863-D9E446F58A5E}" presName="Name23" presStyleLbl="parChTrans1D4" presStyleIdx="0" presStyleCnt="3"/>
      <dgm:spPr/>
    </dgm:pt>
    <dgm:pt modelId="{7CA01031-641B-6A49-A2FE-C4EBDC4BEDE3}" type="pres">
      <dgm:prSet presAssocID="{B81A380B-E1B9-C749-81AC-95AB33CF6720}" presName="hierRoot4" presStyleCnt="0"/>
      <dgm:spPr/>
    </dgm:pt>
    <dgm:pt modelId="{78B07DFB-A8DF-6940-83A5-F84C76479CFE}" type="pres">
      <dgm:prSet presAssocID="{B81A380B-E1B9-C749-81AC-95AB33CF6720}" presName="composite4" presStyleCnt="0"/>
      <dgm:spPr/>
    </dgm:pt>
    <dgm:pt modelId="{022EFAD3-BAC7-B349-A0E6-D93ED8CDBB48}" type="pres">
      <dgm:prSet presAssocID="{B81A380B-E1B9-C749-81AC-95AB33CF6720}" presName="background4" presStyleLbl="node4" presStyleIdx="0" presStyleCnt="3"/>
      <dgm:spPr/>
    </dgm:pt>
    <dgm:pt modelId="{764EC439-B0D4-9544-96D2-3E359C7B4700}" type="pres">
      <dgm:prSet presAssocID="{B81A380B-E1B9-C749-81AC-95AB33CF6720}" presName="text4" presStyleLbl="fgAcc4" presStyleIdx="0" presStyleCnt="3">
        <dgm:presLayoutVars>
          <dgm:chPref val="3"/>
        </dgm:presLayoutVars>
      </dgm:prSet>
      <dgm:spPr/>
    </dgm:pt>
    <dgm:pt modelId="{1693682A-4BEC-084D-A99C-45EFF6F83B75}" type="pres">
      <dgm:prSet presAssocID="{B81A380B-E1B9-C749-81AC-95AB33CF6720}" presName="hierChild5" presStyleCnt="0"/>
      <dgm:spPr/>
    </dgm:pt>
    <dgm:pt modelId="{60E6B3C9-5F6C-CC40-86A5-A0BC555F0675}" type="pres">
      <dgm:prSet presAssocID="{18E9C01A-F6C3-F24E-BBF0-06D4B0DB7C94}" presName="Name23" presStyleLbl="parChTrans1D4" presStyleIdx="1" presStyleCnt="3"/>
      <dgm:spPr/>
    </dgm:pt>
    <dgm:pt modelId="{E6EA8DC6-6EBB-3F4B-A65D-30517E6C6A18}" type="pres">
      <dgm:prSet presAssocID="{E4E3F59B-B5CA-8F49-A85C-4427130EFC7D}" presName="hierRoot4" presStyleCnt="0"/>
      <dgm:spPr/>
    </dgm:pt>
    <dgm:pt modelId="{D52F92AD-C9EB-1D49-8A9B-21F1A12C32EF}" type="pres">
      <dgm:prSet presAssocID="{E4E3F59B-B5CA-8F49-A85C-4427130EFC7D}" presName="composite4" presStyleCnt="0"/>
      <dgm:spPr/>
    </dgm:pt>
    <dgm:pt modelId="{4FC1D3C1-2B0A-DF47-9C25-8DB5EB92FF03}" type="pres">
      <dgm:prSet presAssocID="{E4E3F59B-B5CA-8F49-A85C-4427130EFC7D}" presName="background4" presStyleLbl="node4" presStyleIdx="1" presStyleCnt="3"/>
      <dgm:spPr/>
    </dgm:pt>
    <dgm:pt modelId="{FC5B81F5-4B5F-0C4D-9389-5C349D0ADFC3}" type="pres">
      <dgm:prSet presAssocID="{E4E3F59B-B5CA-8F49-A85C-4427130EFC7D}" presName="text4" presStyleLbl="fgAcc4" presStyleIdx="1" presStyleCnt="3">
        <dgm:presLayoutVars>
          <dgm:chPref val="3"/>
        </dgm:presLayoutVars>
      </dgm:prSet>
      <dgm:spPr/>
    </dgm:pt>
    <dgm:pt modelId="{A750CA05-FFD7-AB4B-BA8D-6E81D4A30ED2}" type="pres">
      <dgm:prSet presAssocID="{E4E3F59B-B5CA-8F49-A85C-4427130EFC7D}" presName="hierChild5" presStyleCnt="0"/>
      <dgm:spPr/>
    </dgm:pt>
    <dgm:pt modelId="{319EE58B-CD6D-8349-91EF-2003064B0BAE}" type="pres">
      <dgm:prSet presAssocID="{A9841BC8-B50F-2342-B8AD-EA6FB0B08B43}" presName="Name23" presStyleLbl="parChTrans1D4" presStyleIdx="2" presStyleCnt="3"/>
      <dgm:spPr/>
    </dgm:pt>
    <dgm:pt modelId="{34D96B61-2491-B54B-A149-094C01AF38CC}" type="pres">
      <dgm:prSet presAssocID="{50A4A9F1-6E7D-9243-984E-F01973B1450C}" presName="hierRoot4" presStyleCnt="0"/>
      <dgm:spPr/>
    </dgm:pt>
    <dgm:pt modelId="{3CA5FE67-E9BE-994B-87A4-94D75E77880E}" type="pres">
      <dgm:prSet presAssocID="{50A4A9F1-6E7D-9243-984E-F01973B1450C}" presName="composite4" presStyleCnt="0"/>
      <dgm:spPr/>
    </dgm:pt>
    <dgm:pt modelId="{D43038C7-F76E-D742-B9BD-065CB14A57AC}" type="pres">
      <dgm:prSet presAssocID="{50A4A9F1-6E7D-9243-984E-F01973B1450C}" presName="background4" presStyleLbl="node4" presStyleIdx="2" presStyleCnt="3"/>
      <dgm:spPr/>
    </dgm:pt>
    <dgm:pt modelId="{31AA5C5D-9045-B849-8C58-5F099B28ABEF}" type="pres">
      <dgm:prSet presAssocID="{50A4A9F1-6E7D-9243-984E-F01973B1450C}" presName="text4" presStyleLbl="fgAcc4" presStyleIdx="2" presStyleCnt="3">
        <dgm:presLayoutVars>
          <dgm:chPref val="3"/>
        </dgm:presLayoutVars>
      </dgm:prSet>
      <dgm:spPr/>
    </dgm:pt>
    <dgm:pt modelId="{4EECF272-F8F1-7041-83E3-05C036B416F1}" type="pres">
      <dgm:prSet presAssocID="{50A4A9F1-6E7D-9243-984E-F01973B1450C}" presName="hierChild5" presStyleCnt="0"/>
      <dgm:spPr/>
    </dgm:pt>
  </dgm:ptLst>
  <dgm:cxnLst>
    <dgm:cxn modelId="{13BDF405-3DFF-4357-B865-093C199EAD54}" type="presOf" srcId="{EF245EC9-868D-A149-B807-04CBBCCA70B0}" destId="{60500065-73FE-3F47-A688-06DA1F83BD80}" srcOrd="0" destOrd="0" presId="urn:microsoft.com/office/officeart/2005/8/layout/hierarchy1"/>
    <dgm:cxn modelId="{B92F4910-B4F8-4155-A788-0D52B1A67798}" type="presOf" srcId="{460DFF2B-9F34-1846-9863-D9E446F58A5E}" destId="{55493998-D070-DE4D-8BAD-AFB218A71620}" srcOrd="0" destOrd="0" presId="urn:microsoft.com/office/officeart/2005/8/layout/hierarchy1"/>
    <dgm:cxn modelId="{B1AA4121-0ABA-E847-A4F6-629AB2086DC5}" srcId="{1996932D-0576-834A-9522-453B98D84BF6}" destId="{B81A380B-E1B9-C749-81AC-95AB33CF6720}" srcOrd="0" destOrd="0" parTransId="{460DFF2B-9F34-1846-9863-D9E446F58A5E}" sibTransId="{CD4192AE-00F8-8F40-9F14-71E44F9A91BC}"/>
    <dgm:cxn modelId="{17119A24-D013-42C2-AB77-7B6840F14F52}" type="presOf" srcId="{E4E3F59B-B5CA-8F49-A85C-4427130EFC7D}" destId="{FC5B81F5-4B5F-0C4D-9389-5C349D0ADFC3}" srcOrd="0" destOrd="0" presId="urn:microsoft.com/office/officeart/2005/8/layout/hierarchy1"/>
    <dgm:cxn modelId="{9AE4A729-E3EC-40B9-896E-9CA51B141DDF}" type="presOf" srcId="{18E9C01A-F6C3-F24E-BBF0-06D4B0DB7C94}" destId="{60E6B3C9-5F6C-CC40-86A5-A0BC555F0675}" srcOrd="0" destOrd="0" presId="urn:microsoft.com/office/officeart/2005/8/layout/hierarchy1"/>
    <dgm:cxn modelId="{5EA1FF31-2C20-4C84-9A36-97E5E5916046}" type="presOf" srcId="{1996932D-0576-834A-9522-453B98D84BF6}" destId="{0D75BD54-4878-8F45-BA5E-AB328146D942}" srcOrd="0" destOrd="0" presId="urn:microsoft.com/office/officeart/2005/8/layout/hierarchy1"/>
    <dgm:cxn modelId="{99B7F03E-353E-2B42-99D9-C5987CD9117E}" srcId="{F67705FF-557B-AB48-84F1-A9E77D662E2A}" destId="{1996932D-0576-834A-9522-453B98D84BF6}" srcOrd="0" destOrd="0" parTransId="{25E738C4-9D23-FD4E-A6DD-3E524F7B79C4}" sibTransId="{56FEDC75-7F14-0C41-8A70-F2BF44841B1D}"/>
    <dgm:cxn modelId="{21740340-02DD-3048-A593-09257ACF458B}" srcId="{B81A380B-E1B9-C749-81AC-95AB33CF6720}" destId="{E4E3F59B-B5CA-8F49-A85C-4427130EFC7D}" srcOrd="0" destOrd="0" parTransId="{18E9C01A-F6C3-F24E-BBF0-06D4B0DB7C94}" sibTransId="{95F471F8-AE62-824F-B1FF-425E33ADADF8}"/>
    <dgm:cxn modelId="{67CD954A-48A5-47A1-B42E-51A51704EB8D}" type="presOf" srcId="{3810173A-1252-5940-9442-AF2E375510C4}" destId="{90E79A8A-8460-EA4E-A0B1-7D3D7D88B896}" srcOrd="0" destOrd="0" presId="urn:microsoft.com/office/officeart/2005/8/layout/hierarchy1"/>
    <dgm:cxn modelId="{9C6B2C6F-A8AC-4277-AE53-7B3AB475EF3D}" type="presOf" srcId="{B81A380B-E1B9-C749-81AC-95AB33CF6720}" destId="{764EC439-B0D4-9544-96D2-3E359C7B4700}" srcOrd="0" destOrd="0" presId="urn:microsoft.com/office/officeart/2005/8/layout/hierarchy1"/>
    <dgm:cxn modelId="{65AC4A53-B853-4EF6-9D6B-CD5A5CD62DE5}" type="presOf" srcId="{F67705FF-557B-AB48-84F1-A9E77D662E2A}" destId="{9738EBE9-0928-ED48-9545-C38A1AE4BEBA}" srcOrd="0" destOrd="0" presId="urn:microsoft.com/office/officeart/2005/8/layout/hierarchy1"/>
    <dgm:cxn modelId="{ACD96E76-8822-E544-8A37-B56084BA95AE}" srcId="{3810173A-1252-5940-9442-AF2E375510C4}" destId="{EF245EC9-868D-A149-B807-04CBBCCA70B0}" srcOrd="0" destOrd="0" parTransId="{E7C59FCD-CCB2-A640-8846-845A6C00E48D}" sibTransId="{0E780A90-5657-6249-8B3A-BEAA7AF15856}"/>
    <dgm:cxn modelId="{B96AAA7D-FA14-4653-A068-61D4B72F8A35}" type="presOf" srcId="{6A4C3E71-1DEF-3546-BD1B-8DFA29401A7E}" destId="{72FF9D32-9127-D644-BD9C-2434937056F3}" srcOrd="0" destOrd="0" presId="urn:microsoft.com/office/officeart/2005/8/layout/hierarchy1"/>
    <dgm:cxn modelId="{FB37EE9D-493D-B640-88B1-012D65A68895}" srcId="{EF245EC9-868D-A149-B807-04CBBCCA70B0}" destId="{F67705FF-557B-AB48-84F1-A9E77D662E2A}" srcOrd="0" destOrd="0" parTransId="{6A4C3E71-1DEF-3546-BD1B-8DFA29401A7E}" sibTransId="{58F4E57C-BE49-874D-89EA-5C80A0A23C80}"/>
    <dgm:cxn modelId="{1F51B9C3-1E15-4BD9-8610-5A6DD581D648}" type="presOf" srcId="{25E738C4-9D23-FD4E-A6DD-3E524F7B79C4}" destId="{024C83E8-762D-BA48-8C29-8ADBB5ADD366}" srcOrd="0" destOrd="0" presId="urn:microsoft.com/office/officeart/2005/8/layout/hierarchy1"/>
    <dgm:cxn modelId="{27B1D4C3-4ABF-4BB3-9DC9-B096C351ED38}" type="presOf" srcId="{A9841BC8-B50F-2342-B8AD-EA6FB0B08B43}" destId="{319EE58B-CD6D-8349-91EF-2003064B0BAE}" srcOrd="0" destOrd="0" presId="urn:microsoft.com/office/officeart/2005/8/layout/hierarchy1"/>
    <dgm:cxn modelId="{2D9099D4-5A72-E243-8B8A-DEFAF7FEBC99}" srcId="{B81A380B-E1B9-C749-81AC-95AB33CF6720}" destId="{50A4A9F1-6E7D-9243-984E-F01973B1450C}" srcOrd="1" destOrd="0" parTransId="{A9841BC8-B50F-2342-B8AD-EA6FB0B08B43}" sibTransId="{C69A6B85-5DCD-B54A-BCB4-733C9970647B}"/>
    <dgm:cxn modelId="{57B535F2-818A-4BD9-A6B1-3127F753622C}" type="presOf" srcId="{50A4A9F1-6E7D-9243-984E-F01973B1450C}" destId="{31AA5C5D-9045-B849-8C58-5F099B28ABEF}" srcOrd="0" destOrd="0" presId="urn:microsoft.com/office/officeart/2005/8/layout/hierarchy1"/>
    <dgm:cxn modelId="{DDB09FF4-FD2D-4394-81C6-E4988F336AC6}" type="presParOf" srcId="{90E79A8A-8460-EA4E-A0B1-7D3D7D88B896}" destId="{9BA3B0B5-A428-C846-B576-6E5ED015615F}" srcOrd="0" destOrd="0" presId="urn:microsoft.com/office/officeart/2005/8/layout/hierarchy1"/>
    <dgm:cxn modelId="{1E4A4103-008A-4327-B1D6-E9440DBBA772}" type="presParOf" srcId="{9BA3B0B5-A428-C846-B576-6E5ED015615F}" destId="{8487846C-4CB6-E64B-A6FF-B74E816C01B9}" srcOrd="0" destOrd="0" presId="urn:microsoft.com/office/officeart/2005/8/layout/hierarchy1"/>
    <dgm:cxn modelId="{ECB72B76-72BB-4140-9CD6-D772D5AB8ADB}" type="presParOf" srcId="{8487846C-4CB6-E64B-A6FF-B74E816C01B9}" destId="{27B545AF-B4DE-5D46-BB6D-4FFB6930FA2F}" srcOrd="0" destOrd="0" presId="urn:microsoft.com/office/officeart/2005/8/layout/hierarchy1"/>
    <dgm:cxn modelId="{C49959FF-BC51-4EA8-9E47-5BA652A8969B}" type="presParOf" srcId="{8487846C-4CB6-E64B-A6FF-B74E816C01B9}" destId="{60500065-73FE-3F47-A688-06DA1F83BD80}" srcOrd="1" destOrd="0" presId="urn:microsoft.com/office/officeart/2005/8/layout/hierarchy1"/>
    <dgm:cxn modelId="{976F51E5-5744-44E9-9D10-DFA722C34349}" type="presParOf" srcId="{9BA3B0B5-A428-C846-B576-6E5ED015615F}" destId="{04486D21-9BC9-A449-9AC8-8DCA92E94E7F}" srcOrd="1" destOrd="0" presId="urn:microsoft.com/office/officeart/2005/8/layout/hierarchy1"/>
    <dgm:cxn modelId="{110E8147-DEF0-4F59-8E5D-701D76C2F3FD}" type="presParOf" srcId="{04486D21-9BC9-A449-9AC8-8DCA92E94E7F}" destId="{72FF9D32-9127-D644-BD9C-2434937056F3}" srcOrd="0" destOrd="0" presId="urn:microsoft.com/office/officeart/2005/8/layout/hierarchy1"/>
    <dgm:cxn modelId="{873343D9-6878-4074-A38B-950D4A957857}" type="presParOf" srcId="{04486D21-9BC9-A449-9AC8-8DCA92E94E7F}" destId="{291E162D-70D6-B54B-85F2-C4B77B720871}" srcOrd="1" destOrd="0" presId="urn:microsoft.com/office/officeart/2005/8/layout/hierarchy1"/>
    <dgm:cxn modelId="{53AC7A7B-6ED1-4606-9A28-86487D34191E}" type="presParOf" srcId="{291E162D-70D6-B54B-85F2-C4B77B720871}" destId="{99BB1841-CE91-9B42-8011-97E9492FFA68}" srcOrd="0" destOrd="0" presId="urn:microsoft.com/office/officeart/2005/8/layout/hierarchy1"/>
    <dgm:cxn modelId="{AFF51E3A-AF42-4117-83C8-46E6D2CC2B65}" type="presParOf" srcId="{99BB1841-CE91-9B42-8011-97E9492FFA68}" destId="{FE750E24-C89C-554E-A741-7535E1B40192}" srcOrd="0" destOrd="0" presId="urn:microsoft.com/office/officeart/2005/8/layout/hierarchy1"/>
    <dgm:cxn modelId="{DFD4BBA8-A022-4FE8-898C-39784833B528}" type="presParOf" srcId="{99BB1841-CE91-9B42-8011-97E9492FFA68}" destId="{9738EBE9-0928-ED48-9545-C38A1AE4BEBA}" srcOrd="1" destOrd="0" presId="urn:microsoft.com/office/officeart/2005/8/layout/hierarchy1"/>
    <dgm:cxn modelId="{290CC5E5-9686-41BA-BE0C-CBC4430DC420}" type="presParOf" srcId="{291E162D-70D6-B54B-85F2-C4B77B720871}" destId="{30821620-1376-4F49-BAD7-F9B4E6E623F1}" srcOrd="1" destOrd="0" presId="urn:microsoft.com/office/officeart/2005/8/layout/hierarchy1"/>
    <dgm:cxn modelId="{EC56812F-3232-411B-B491-5ED65ED7F8E6}" type="presParOf" srcId="{30821620-1376-4F49-BAD7-F9B4E6E623F1}" destId="{024C83E8-762D-BA48-8C29-8ADBB5ADD366}" srcOrd="0" destOrd="0" presId="urn:microsoft.com/office/officeart/2005/8/layout/hierarchy1"/>
    <dgm:cxn modelId="{213F22DB-98B2-4B37-8333-D2D6C7FCF8D7}" type="presParOf" srcId="{30821620-1376-4F49-BAD7-F9B4E6E623F1}" destId="{0A864FF8-A987-7446-9E42-576B2C68E00D}" srcOrd="1" destOrd="0" presId="urn:microsoft.com/office/officeart/2005/8/layout/hierarchy1"/>
    <dgm:cxn modelId="{227D2543-359D-4167-B8DF-5DC5D1860B95}" type="presParOf" srcId="{0A864FF8-A987-7446-9E42-576B2C68E00D}" destId="{A9AD5902-E946-6143-8034-3E109EE44C11}" srcOrd="0" destOrd="0" presId="urn:microsoft.com/office/officeart/2005/8/layout/hierarchy1"/>
    <dgm:cxn modelId="{714AD063-1803-4838-B39F-67BAB61152A4}" type="presParOf" srcId="{A9AD5902-E946-6143-8034-3E109EE44C11}" destId="{EA19D2A2-870B-CA40-9102-62773ADA8518}" srcOrd="0" destOrd="0" presId="urn:microsoft.com/office/officeart/2005/8/layout/hierarchy1"/>
    <dgm:cxn modelId="{D0F2721D-D426-4DB8-81F1-37A4D76056EC}" type="presParOf" srcId="{A9AD5902-E946-6143-8034-3E109EE44C11}" destId="{0D75BD54-4878-8F45-BA5E-AB328146D942}" srcOrd="1" destOrd="0" presId="urn:microsoft.com/office/officeart/2005/8/layout/hierarchy1"/>
    <dgm:cxn modelId="{0E0652C3-4F4C-465A-B897-B2B053F4E7AE}" type="presParOf" srcId="{0A864FF8-A987-7446-9E42-576B2C68E00D}" destId="{17593442-1EB6-1B45-8974-9DEEE3D7F151}" srcOrd="1" destOrd="0" presId="urn:microsoft.com/office/officeart/2005/8/layout/hierarchy1"/>
    <dgm:cxn modelId="{D7A247D9-D54D-4F45-97BD-79C04716D9B2}" type="presParOf" srcId="{17593442-1EB6-1B45-8974-9DEEE3D7F151}" destId="{55493998-D070-DE4D-8BAD-AFB218A71620}" srcOrd="0" destOrd="0" presId="urn:microsoft.com/office/officeart/2005/8/layout/hierarchy1"/>
    <dgm:cxn modelId="{54B9BD24-C6B9-4D26-9035-495E600F7BDC}" type="presParOf" srcId="{17593442-1EB6-1B45-8974-9DEEE3D7F151}" destId="{7CA01031-641B-6A49-A2FE-C4EBDC4BEDE3}" srcOrd="1" destOrd="0" presId="urn:microsoft.com/office/officeart/2005/8/layout/hierarchy1"/>
    <dgm:cxn modelId="{12346D9F-FFCC-41E5-BFD6-89AC21F228C4}" type="presParOf" srcId="{7CA01031-641B-6A49-A2FE-C4EBDC4BEDE3}" destId="{78B07DFB-A8DF-6940-83A5-F84C76479CFE}" srcOrd="0" destOrd="0" presId="urn:microsoft.com/office/officeart/2005/8/layout/hierarchy1"/>
    <dgm:cxn modelId="{AB8BEEB9-61E7-4DFA-AD5E-81AB9AE0614F}" type="presParOf" srcId="{78B07DFB-A8DF-6940-83A5-F84C76479CFE}" destId="{022EFAD3-BAC7-B349-A0E6-D93ED8CDBB48}" srcOrd="0" destOrd="0" presId="urn:microsoft.com/office/officeart/2005/8/layout/hierarchy1"/>
    <dgm:cxn modelId="{E52FD933-3436-4878-BED0-80C3BA738265}" type="presParOf" srcId="{78B07DFB-A8DF-6940-83A5-F84C76479CFE}" destId="{764EC439-B0D4-9544-96D2-3E359C7B4700}" srcOrd="1" destOrd="0" presId="urn:microsoft.com/office/officeart/2005/8/layout/hierarchy1"/>
    <dgm:cxn modelId="{3ACDDD6C-4576-4309-8FD3-AA779C137384}" type="presParOf" srcId="{7CA01031-641B-6A49-A2FE-C4EBDC4BEDE3}" destId="{1693682A-4BEC-084D-A99C-45EFF6F83B75}" srcOrd="1" destOrd="0" presId="urn:microsoft.com/office/officeart/2005/8/layout/hierarchy1"/>
    <dgm:cxn modelId="{98C8382A-25E1-4828-96A7-4A8555F191ED}" type="presParOf" srcId="{1693682A-4BEC-084D-A99C-45EFF6F83B75}" destId="{60E6B3C9-5F6C-CC40-86A5-A0BC555F0675}" srcOrd="0" destOrd="0" presId="urn:microsoft.com/office/officeart/2005/8/layout/hierarchy1"/>
    <dgm:cxn modelId="{31758C2E-3986-4774-8BC5-510147359AE2}" type="presParOf" srcId="{1693682A-4BEC-084D-A99C-45EFF6F83B75}" destId="{E6EA8DC6-6EBB-3F4B-A65D-30517E6C6A18}" srcOrd="1" destOrd="0" presId="urn:microsoft.com/office/officeart/2005/8/layout/hierarchy1"/>
    <dgm:cxn modelId="{FECD9EBA-F573-455C-9117-2BD657EB2EA7}" type="presParOf" srcId="{E6EA8DC6-6EBB-3F4B-A65D-30517E6C6A18}" destId="{D52F92AD-C9EB-1D49-8A9B-21F1A12C32EF}" srcOrd="0" destOrd="0" presId="urn:microsoft.com/office/officeart/2005/8/layout/hierarchy1"/>
    <dgm:cxn modelId="{06AC0712-E6B7-4B44-BF0A-21685738A49C}" type="presParOf" srcId="{D52F92AD-C9EB-1D49-8A9B-21F1A12C32EF}" destId="{4FC1D3C1-2B0A-DF47-9C25-8DB5EB92FF03}" srcOrd="0" destOrd="0" presId="urn:microsoft.com/office/officeart/2005/8/layout/hierarchy1"/>
    <dgm:cxn modelId="{C41EC4B5-E14E-4570-B6A1-43D2E4E11311}" type="presParOf" srcId="{D52F92AD-C9EB-1D49-8A9B-21F1A12C32EF}" destId="{FC5B81F5-4B5F-0C4D-9389-5C349D0ADFC3}" srcOrd="1" destOrd="0" presId="urn:microsoft.com/office/officeart/2005/8/layout/hierarchy1"/>
    <dgm:cxn modelId="{5DDB307D-DAF3-436F-95E1-B048E9E43BCE}" type="presParOf" srcId="{E6EA8DC6-6EBB-3F4B-A65D-30517E6C6A18}" destId="{A750CA05-FFD7-AB4B-BA8D-6E81D4A30ED2}" srcOrd="1" destOrd="0" presId="urn:microsoft.com/office/officeart/2005/8/layout/hierarchy1"/>
    <dgm:cxn modelId="{7239F239-83B3-4D8E-BE47-71CB6160B67D}" type="presParOf" srcId="{1693682A-4BEC-084D-A99C-45EFF6F83B75}" destId="{319EE58B-CD6D-8349-91EF-2003064B0BAE}" srcOrd="2" destOrd="0" presId="urn:microsoft.com/office/officeart/2005/8/layout/hierarchy1"/>
    <dgm:cxn modelId="{9FC7D28B-9488-4372-B560-19F60EDFE31B}" type="presParOf" srcId="{1693682A-4BEC-084D-A99C-45EFF6F83B75}" destId="{34D96B61-2491-B54B-A149-094C01AF38CC}" srcOrd="3" destOrd="0" presId="urn:microsoft.com/office/officeart/2005/8/layout/hierarchy1"/>
    <dgm:cxn modelId="{92D10846-8304-4E1A-BB0A-A469483A45A1}" type="presParOf" srcId="{34D96B61-2491-B54B-A149-094C01AF38CC}" destId="{3CA5FE67-E9BE-994B-87A4-94D75E77880E}" srcOrd="0" destOrd="0" presId="urn:microsoft.com/office/officeart/2005/8/layout/hierarchy1"/>
    <dgm:cxn modelId="{53A04EDF-9F66-44B4-B48C-8F1BB171B0C8}" type="presParOf" srcId="{3CA5FE67-E9BE-994B-87A4-94D75E77880E}" destId="{D43038C7-F76E-D742-B9BD-065CB14A57AC}" srcOrd="0" destOrd="0" presId="urn:microsoft.com/office/officeart/2005/8/layout/hierarchy1"/>
    <dgm:cxn modelId="{E194CCB4-A3D8-4E0C-92BD-235BF3219BE0}" type="presParOf" srcId="{3CA5FE67-E9BE-994B-87A4-94D75E77880E}" destId="{31AA5C5D-9045-B849-8C58-5F099B28ABEF}" srcOrd="1" destOrd="0" presId="urn:microsoft.com/office/officeart/2005/8/layout/hierarchy1"/>
    <dgm:cxn modelId="{2D25497F-17AE-40BA-A577-A7B37133C9F5}" type="presParOf" srcId="{34D96B61-2491-B54B-A149-094C01AF38CC}" destId="{4EECF272-F8F1-7041-83E3-05C036B416F1}" srcOrd="1" destOrd="0" presId="urn:microsoft.com/office/officeart/2005/8/layout/hierarchy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273FEFC6-D6EF-434F-8600-7019F21CAC37}" type="doc">
      <dgm:prSet loTypeId="urn:microsoft.com/office/officeart/2005/8/layout/hierarchy1" loCatId="" qsTypeId="urn:microsoft.com/office/officeart/2005/8/quickstyle/simple1" qsCatId="simple" csTypeId="urn:microsoft.com/office/officeart/2005/8/colors/accent1_2" csCatId="accent1" phldr="1"/>
      <dgm:spPr/>
      <dgm:t>
        <a:bodyPr/>
        <a:lstStyle/>
        <a:p>
          <a:endParaRPr lang="ru-RU"/>
        </a:p>
      </dgm:t>
    </dgm:pt>
    <dgm:pt modelId="{E82549C8-D983-B84F-9DFE-32EFF8D5CFA0}">
      <dgm:prSet phldrT="[Текст]" custT="1"/>
      <dgm:spPr/>
      <dgm:t>
        <a:bodyPr/>
        <a:lstStyle/>
        <a:p>
          <a:r>
            <a:rPr lang="ru-RU" sz="1200">
              <a:latin typeface="Times New Roman" panose="02020603050405020304" pitchFamily="18" charset="0"/>
              <a:cs typeface="Times New Roman" panose="02020603050405020304" pitchFamily="18" charset="0"/>
            </a:rPr>
            <a:t>Принятие решения в Вашу пользу</a:t>
          </a:r>
        </a:p>
      </dgm:t>
    </dgm:pt>
    <dgm:pt modelId="{98DAAED0-419B-D948-B419-0CE769035C3F}" type="parTrans" cxnId="{E1AF9234-3F09-3E43-A0C8-3E2637EF93C6}">
      <dgm:prSet/>
      <dgm:spPr/>
      <dgm:t>
        <a:bodyPr/>
        <a:lstStyle/>
        <a:p>
          <a:endParaRPr lang="ru-RU"/>
        </a:p>
      </dgm:t>
    </dgm:pt>
    <dgm:pt modelId="{446F9C6E-AFD5-7D48-B801-AA0C82D43844}" type="sibTrans" cxnId="{E1AF9234-3F09-3E43-A0C8-3E2637EF93C6}">
      <dgm:prSet/>
      <dgm:spPr/>
      <dgm:t>
        <a:bodyPr/>
        <a:lstStyle/>
        <a:p>
          <a:endParaRPr lang="ru-RU"/>
        </a:p>
      </dgm:t>
    </dgm:pt>
    <dgm:pt modelId="{9ADB85B6-002D-B84C-B313-F4EB7709BD8F}">
      <dgm:prSet phldrT="[Текст]" custT="1"/>
      <dgm:spPr/>
      <dgm:t>
        <a:bodyPr/>
        <a:lstStyle/>
        <a:p>
          <a:r>
            <a:rPr lang="ru-RU" sz="1200">
              <a:latin typeface="Times New Roman" panose="02020603050405020304" pitchFamily="18" charset="0"/>
              <a:cs typeface="Times New Roman" panose="02020603050405020304" pitchFamily="18" charset="0"/>
            </a:rPr>
            <a:t>Принятие решения не в Вашу пользу</a:t>
          </a:r>
          <a:endParaRPr lang="ru-RU" sz="1200"/>
        </a:p>
      </dgm:t>
    </dgm:pt>
    <dgm:pt modelId="{ACD3B8A2-7EC2-3444-AC32-FA32B9243E77}" type="parTrans" cxnId="{E9514648-A938-D545-BF81-38E430C57926}">
      <dgm:prSet/>
      <dgm:spPr/>
      <dgm:t>
        <a:bodyPr/>
        <a:lstStyle/>
        <a:p>
          <a:endParaRPr lang="ru-RU"/>
        </a:p>
      </dgm:t>
    </dgm:pt>
    <dgm:pt modelId="{1C924C37-8CFF-BC41-B032-F3B2240DF356}" type="sibTrans" cxnId="{E9514648-A938-D545-BF81-38E430C57926}">
      <dgm:prSet/>
      <dgm:spPr/>
      <dgm:t>
        <a:bodyPr/>
        <a:lstStyle/>
        <a:p>
          <a:endParaRPr lang="ru-RU"/>
        </a:p>
      </dgm:t>
    </dgm:pt>
    <dgm:pt modelId="{CBC124C5-C6C9-E146-B20A-E872078913E0}">
      <dgm:prSet phldrT="[Текст]" custT="1"/>
      <dgm:spPr/>
      <dgm:t>
        <a:bodyPr/>
        <a:lstStyle/>
        <a:p>
          <a:r>
            <a:rPr lang="ru-RU" sz="1200">
              <a:latin typeface="Times New Roman" panose="02020603050405020304" pitchFamily="18" charset="0"/>
              <a:cs typeface="Times New Roman" panose="02020603050405020304" pitchFamily="18" charset="0"/>
            </a:rPr>
            <a:t>Подача жалобы в порядке ст. 125 УПК РФ и дальнейшее обжалование при необходимости</a:t>
          </a:r>
          <a:endParaRPr lang="ru-RU" sz="1200"/>
        </a:p>
      </dgm:t>
    </dgm:pt>
    <dgm:pt modelId="{5E303109-D127-F245-B0D3-7977C2ADE070}" type="parTrans" cxnId="{795C88AB-4DD8-A942-87DE-CE64E3E90D4C}">
      <dgm:prSet/>
      <dgm:spPr/>
      <dgm:t>
        <a:bodyPr/>
        <a:lstStyle/>
        <a:p>
          <a:endParaRPr lang="ru-RU"/>
        </a:p>
      </dgm:t>
    </dgm:pt>
    <dgm:pt modelId="{858EC97D-4F1F-484A-A718-7A9012BE5DB0}" type="sibTrans" cxnId="{795C88AB-4DD8-A942-87DE-CE64E3E90D4C}">
      <dgm:prSet/>
      <dgm:spPr/>
      <dgm:t>
        <a:bodyPr/>
        <a:lstStyle/>
        <a:p>
          <a:endParaRPr lang="ru-RU"/>
        </a:p>
      </dgm:t>
    </dgm:pt>
    <dgm:pt modelId="{1989A461-FCDD-0D4C-9131-D63C729E29B9}">
      <dgm:prSet phldrT="[Текст]" custT="1"/>
      <dgm:spPr/>
      <dgm:t>
        <a:bodyPr/>
        <a:lstStyle/>
        <a:p>
          <a:r>
            <a:rPr lang="ru-RU" sz="1200">
              <a:latin typeface="Times New Roman" panose="02020603050405020304" pitchFamily="18" charset="0"/>
              <a:cs typeface="Times New Roman" panose="02020603050405020304" pitchFamily="18" charset="0"/>
            </a:rPr>
            <a:t>Подача жалобы в порядке ст. 124 УПК РФ</a:t>
          </a:r>
        </a:p>
      </dgm:t>
    </dgm:pt>
    <dgm:pt modelId="{41D49AEF-2D05-154D-9E0E-A7A2120EB025}" type="sibTrans" cxnId="{AC3FD296-3807-FE45-A8D6-6538BEBE4F0A}">
      <dgm:prSet/>
      <dgm:spPr/>
      <dgm:t>
        <a:bodyPr/>
        <a:lstStyle/>
        <a:p>
          <a:endParaRPr lang="ru-RU"/>
        </a:p>
      </dgm:t>
    </dgm:pt>
    <dgm:pt modelId="{4185D137-13F0-0D4A-A0B8-422CE69EC8BE}" type="parTrans" cxnId="{AC3FD296-3807-FE45-A8D6-6538BEBE4F0A}">
      <dgm:prSet/>
      <dgm:spPr/>
      <dgm:t>
        <a:bodyPr/>
        <a:lstStyle/>
        <a:p>
          <a:endParaRPr lang="ru-RU"/>
        </a:p>
      </dgm:t>
    </dgm:pt>
    <dgm:pt modelId="{9D9F7C6B-C08C-BE4B-8A43-18A760E0A628}" type="pres">
      <dgm:prSet presAssocID="{273FEFC6-D6EF-434F-8600-7019F21CAC37}" presName="hierChild1" presStyleCnt="0">
        <dgm:presLayoutVars>
          <dgm:chPref val="1"/>
          <dgm:dir/>
          <dgm:animOne val="branch"/>
          <dgm:animLvl val="lvl"/>
          <dgm:resizeHandles/>
        </dgm:presLayoutVars>
      </dgm:prSet>
      <dgm:spPr/>
    </dgm:pt>
    <dgm:pt modelId="{61A1EDE7-F56A-6943-BF4F-E00E186D78AB}" type="pres">
      <dgm:prSet presAssocID="{1989A461-FCDD-0D4C-9131-D63C729E29B9}" presName="hierRoot1" presStyleCnt="0"/>
      <dgm:spPr/>
    </dgm:pt>
    <dgm:pt modelId="{7BEBF79B-E56A-7646-9F6E-EF0E8F4619AD}" type="pres">
      <dgm:prSet presAssocID="{1989A461-FCDD-0D4C-9131-D63C729E29B9}" presName="composite" presStyleCnt="0"/>
      <dgm:spPr/>
    </dgm:pt>
    <dgm:pt modelId="{A526F770-2324-CC40-B5A6-4DDE8EA5803F}" type="pres">
      <dgm:prSet presAssocID="{1989A461-FCDD-0D4C-9131-D63C729E29B9}" presName="background" presStyleLbl="node0" presStyleIdx="0" presStyleCnt="1"/>
      <dgm:spPr/>
    </dgm:pt>
    <dgm:pt modelId="{B53990E6-63BD-A74B-926A-A380420B9B56}" type="pres">
      <dgm:prSet presAssocID="{1989A461-FCDD-0D4C-9131-D63C729E29B9}" presName="text" presStyleLbl="fgAcc0" presStyleIdx="0" presStyleCnt="1">
        <dgm:presLayoutVars>
          <dgm:chPref val="3"/>
        </dgm:presLayoutVars>
      </dgm:prSet>
      <dgm:spPr/>
    </dgm:pt>
    <dgm:pt modelId="{EEAFF5A1-9172-EC46-89CC-B3839EF350C0}" type="pres">
      <dgm:prSet presAssocID="{1989A461-FCDD-0D4C-9131-D63C729E29B9}" presName="hierChild2" presStyleCnt="0"/>
      <dgm:spPr/>
    </dgm:pt>
    <dgm:pt modelId="{7FFF9A06-07D9-DF46-8BA5-9FAA2F729185}" type="pres">
      <dgm:prSet presAssocID="{98DAAED0-419B-D948-B419-0CE769035C3F}" presName="Name10" presStyleLbl="parChTrans1D2" presStyleIdx="0" presStyleCnt="2"/>
      <dgm:spPr/>
    </dgm:pt>
    <dgm:pt modelId="{00F79840-3DC1-F648-8117-B331808DEC11}" type="pres">
      <dgm:prSet presAssocID="{E82549C8-D983-B84F-9DFE-32EFF8D5CFA0}" presName="hierRoot2" presStyleCnt="0"/>
      <dgm:spPr/>
    </dgm:pt>
    <dgm:pt modelId="{820BE638-3203-6F4F-B68D-9E0FB1AD73AA}" type="pres">
      <dgm:prSet presAssocID="{E82549C8-D983-B84F-9DFE-32EFF8D5CFA0}" presName="composite2" presStyleCnt="0"/>
      <dgm:spPr/>
    </dgm:pt>
    <dgm:pt modelId="{6E72CAC8-88EB-674D-98DC-D1B4C1CA1C77}" type="pres">
      <dgm:prSet presAssocID="{E82549C8-D983-B84F-9DFE-32EFF8D5CFA0}" presName="background2" presStyleLbl="node2" presStyleIdx="0" presStyleCnt="2"/>
      <dgm:spPr/>
    </dgm:pt>
    <dgm:pt modelId="{90C1DD29-1F2E-2243-A78F-21194C8ADAAF}" type="pres">
      <dgm:prSet presAssocID="{E82549C8-D983-B84F-9DFE-32EFF8D5CFA0}" presName="text2" presStyleLbl="fgAcc2" presStyleIdx="0" presStyleCnt="2">
        <dgm:presLayoutVars>
          <dgm:chPref val="3"/>
        </dgm:presLayoutVars>
      </dgm:prSet>
      <dgm:spPr/>
    </dgm:pt>
    <dgm:pt modelId="{B3FEE2EF-38DC-324A-84C3-E06A4782446D}" type="pres">
      <dgm:prSet presAssocID="{E82549C8-D983-B84F-9DFE-32EFF8D5CFA0}" presName="hierChild3" presStyleCnt="0"/>
      <dgm:spPr/>
    </dgm:pt>
    <dgm:pt modelId="{70992092-6852-A348-B64F-BA082C9E74A2}" type="pres">
      <dgm:prSet presAssocID="{ACD3B8A2-7EC2-3444-AC32-FA32B9243E77}" presName="Name10" presStyleLbl="parChTrans1D2" presStyleIdx="1" presStyleCnt="2"/>
      <dgm:spPr/>
    </dgm:pt>
    <dgm:pt modelId="{BA2F8E31-A879-2F43-8034-10F27DC3F4CC}" type="pres">
      <dgm:prSet presAssocID="{9ADB85B6-002D-B84C-B313-F4EB7709BD8F}" presName="hierRoot2" presStyleCnt="0"/>
      <dgm:spPr/>
    </dgm:pt>
    <dgm:pt modelId="{CF2F8542-C5D0-B74F-840B-57F66571528D}" type="pres">
      <dgm:prSet presAssocID="{9ADB85B6-002D-B84C-B313-F4EB7709BD8F}" presName="composite2" presStyleCnt="0"/>
      <dgm:spPr/>
    </dgm:pt>
    <dgm:pt modelId="{04BEBA5C-38B7-C649-8E8E-19DA8D199BE2}" type="pres">
      <dgm:prSet presAssocID="{9ADB85B6-002D-B84C-B313-F4EB7709BD8F}" presName="background2" presStyleLbl="node2" presStyleIdx="1" presStyleCnt="2"/>
      <dgm:spPr/>
    </dgm:pt>
    <dgm:pt modelId="{3003921E-9C44-5943-B79B-714E091B0182}" type="pres">
      <dgm:prSet presAssocID="{9ADB85B6-002D-B84C-B313-F4EB7709BD8F}" presName="text2" presStyleLbl="fgAcc2" presStyleIdx="1" presStyleCnt="2">
        <dgm:presLayoutVars>
          <dgm:chPref val="3"/>
        </dgm:presLayoutVars>
      </dgm:prSet>
      <dgm:spPr/>
    </dgm:pt>
    <dgm:pt modelId="{24F192A4-6139-9F4B-B6CC-AD572BC1CFA9}" type="pres">
      <dgm:prSet presAssocID="{9ADB85B6-002D-B84C-B313-F4EB7709BD8F}" presName="hierChild3" presStyleCnt="0"/>
      <dgm:spPr/>
    </dgm:pt>
    <dgm:pt modelId="{5E8A0619-4069-8D42-B907-05939994D4CC}" type="pres">
      <dgm:prSet presAssocID="{5E303109-D127-F245-B0D3-7977C2ADE070}" presName="Name17" presStyleLbl="parChTrans1D3" presStyleIdx="0" presStyleCnt="1"/>
      <dgm:spPr/>
    </dgm:pt>
    <dgm:pt modelId="{E6488AC8-1D29-5D40-B6DC-3CA5D0A8A183}" type="pres">
      <dgm:prSet presAssocID="{CBC124C5-C6C9-E146-B20A-E872078913E0}" presName="hierRoot3" presStyleCnt="0"/>
      <dgm:spPr/>
    </dgm:pt>
    <dgm:pt modelId="{81BF6005-BF08-3F44-BBB0-2AE47DAFB8FB}" type="pres">
      <dgm:prSet presAssocID="{CBC124C5-C6C9-E146-B20A-E872078913E0}" presName="composite3" presStyleCnt="0"/>
      <dgm:spPr/>
    </dgm:pt>
    <dgm:pt modelId="{9F09BAB4-190A-4B42-86A6-8E8C7E8B667C}" type="pres">
      <dgm:prSet presAssocID="{CBC124C5-C6C9-E146-B20A-E872078913E0}" presName="background3" presStyleLbl="node3" presStyleIdx="0" presStyleCnt="1"/>
      <dgm:spPr/>
    </dgm:pt>
    <dgm:pt modelId="{32A526DB-C274-E14E-9639-B20011A28D55}" type="pres">
      <dgm:prSet presAssocID="{CBC124C5-C6C9-E146-B20A-E872078913E0}" presName="text3" presStyleLbl="fgAcc3" presStyleIdx="0" presStyleCnt="1">
        <dgm:presLayoutVars>
          <dgm:chPref val="3"/>
        </dgm:presLayoutVars>
      </dgm:prSet>
      <dgm:spPr/>
    </dgm:pt>
    <dgm:pt modelId="{40D9C404-8AE7-A842-AE5D-E61D7BF6B514}" type="pres">
      <dgm:prSet presAssocID="{CBC124C5-C6C9-E146-B20A-E872078913E0}" presName="hierChild4" presStyleCnt="0"/>
      <dgm:spPr/>
    </dgm:pt>
  </dgm:ptLst>
  <dgm:cxnLst>
    <dgm:cxn modelId="{E2F31C03-A4D4-4FF6-B2F3-F05CE71E8FEC}" type="presOf" srcId="{9ADB85B6-002D-B84C-B313-F4EB7709BD8F}" destId="{3003921E-9C44-5943-B79B-714E091B0182}" srcOrd="0" destOrd="0" presId="urn:microsoft.com/office/officeart/2005/8/layout/hierarchy1"/>
    <dgm:cxn modelId="{E1AF9234-3F09-3E43-A0C8-3E2637EF93C6}" srcId="{1989A461-FCDD-0D4C-9131-D63C729E29B9}" destId="{E82549C8-D983-B84F-9DFE-32EFF8D5CFA0}" srcOrd="0" destOrd="0" parTransId="{98DAAED0-419B-D948-B419-0CE769035C3F}" sibTransId="{446F9C6E-AFD5-7D48-B801-AA0C82D43844}"/>
    <dgm:cxn modelId="{15767947-84D0-4830-8209-E2A737E27974}" type="presOf" srcId="{CBC124C5-C6C9-E146-B20A-E872078913E0}" destId="{32A526DB-C274-E14E-9639-B20011A28D55}" srcOrd="0" destOrd="0" presId="urn:microsoft.com/office/officeart/2005/8/layout/hierarchy1"/>
    <dgm:cxn modelId="{E9514648-A938-D545-BF81-38E430C57926}" srcId="{1989A461-FCDD-0D4C-9131-D63C729E29B9}" destId="{9ADB85B6-002D-B84C-B313-F4EB7709BD8F}" srcOrd="1" destOrd="0" parTransId="{ACD3B8A2-7EC2-3444-AC32-FA32B9243E77}" sibTransId="{1C924C37-8CFF-BC41-B032-F3B2240DF356}"/>
    <dgm:cxn modelId="{1DE45C77-D2AD-4D78-AFD8-8C1605D334F2}" type="presOf" srcId="{98DAAED0-419B-D948-B419-0CE769035C3F}" destId="{7FFF9A06-07D9-DF46-8BA5-9FAA2F729185}" srcOrd="0" destOrd="0" presId="urn:microsoft.com/office/officeart/2005/8/layout/hierarchy1"/>
    <dgm:cxn modelId="{AC3FD296-3807-FE45-A8D6-6538BEBE4F0A}" srcId="{273FEFC6-D6EF-434F-8600-7019F21CAC37}" destId="{1989A461-FCDD-0D4C-9131-D63C729E29B9}" srcOrd="0" destOrd="0" parTransId="{4185D137-13F0-0D4A-A0B8-422CE69EC8BE}" sibTransId="{41D49AEF-2D05-154D-9E0E-A7A2120EB025}"/>
    <dgm:cxn modelId="{795C88AB-4DD8-A942-87DE-CE64E3E90D4C}" srcId="{9ADB85B6-002D-B84C-B313-F4EB7709BD8F}" destId="{CBC124C5-C6C9-E146-B20A-E872078913E0}" srcOrd="0" destOrd="0" parTransId="{5E303109-D127-F245-B0D3-7977C2ADE070}" sibTransId="{858EC97D-4F1F-484A-A718-7A9012BE5DB0}"/>
    <dgm:cxn modelId="{0EA7DBB2-7A45-4B26-B11E-C29CFE4D1FC1}" type="presOf" srcId="{273FEFC6-D6EF-434F-8600-7019F21CAC37}" destId="{9D9F7C6B-C08C-BE4B-8A43-18A760E0A628}" srcOrd="0" destOrd="0" presId="urn:microsoft.com/office/officeart/2005/8/layout/hierarchy1"/>
    <dgm:cxn modelId="{3E0071BE-5930-435E-81E1-E8813D2E6E55}" type="presOf" srcId="{1989A461-FCDD-0D4C-9131-D63C729E29B9}" destId="{B53990E6-63BD-A74B-926A-A380420B9B56}" srcOrd="0" destOrd="0" presId="urn:microsoft.com/office/officeart/2005/8/layout/hierarchy1"/>
    <dgm:cxn modelId="{4041EBC0-2F77-46C7-B6C1-8CABA2485006}" type="presOf" srcId="{E82549C8-D983-B84F-9DFE-32EFF8D5CFA0}" destId="{90C1DD29-1F2E-2243-A78F-21194C8ADAAF}" srcOrd="0" destOrd="0" presId="urn:microsoft.com/office/officeart/2005/8/layout/hierarchy1"/>
    <dgm:cxn modelId="{03C1C8D6-6F81-428C-8314-34310519A5F7}" type="presOf" srcId="{ACD3B8A2-7EC2-3444-AC32-FA32B9243E77}" destId="{70992092-6852-A348-B64F-BA082C9E74A2}" srcOrd="0" destOrd="0" presId="urn:microsoft.com/office/officeart/2005/8/layout/hierarchy1"/>
    <dgm:cxn modelId="{91BB3DE6-F1EF-4C10-AB12-AD58C2507118}" type="presOf" srcId="{5E303109-D127-F245-B0D3-7977C2ADE070}" destId="{5E8A0619-4069-8D42-B907-05939994D4CC}" srcOrd="0" destOrd="0" presId="urn:microsoft.com/office/officeart/2005/8/layout/hierarchy1"/>
    <dgm:cxn modelId="{1B216E47-7E87-4CB9-A1A7-E9E15F504A07}" type="presParOf" srcId="{9D9F7C6B-C08C-BE4B-8A43-18A760E0A628}" destId="{61A1EDE7-F56A-6943-BF4F-E00E186D78AB}" srcOrd="0" destOrd="0" presId="urn:microsoft.com/office/officeart/2005/8/layout/hierarchy1"/>
    <dgm:cxn modelId="{90BE67E2-1076-430E-8929-A682CE7712BE}" type="presParOf" srcId="{61A1EDE7-F56A-6943-BF4F-E00E186D78AB}" destId="{7BEBF79B-E56A-7646-9F6E-EF0E8F4619AD}" srcOrd="0" destOrd="0" presId="urn:microsoft.com/office/officeart/2005/8/layout/hierarchy1"/>
    <dgm:cxn modelId="{490FFB07-94D6-4A70-9F58-7EA6D184E8F7}" type="presParOf" srcId="{7BEBF79B-E56A-7646-9F6E-EF0E8F4619AD}" destId="{A526F770-2324-CC40-B5A6-4DDE8EA5803F}" srcOrd="0" destOrd="0" presId="urn:microsoft.com/office/officeart/2005/8/layout/hierarchy1"/>
    <dgm:cxn modelId="{C1C8C6A3-D250-46E9-9E39-3EEED6335212}" type="presParOf" srcId="{7BEBF79B-E56A-7646-9F6E-EF0E8F4619AD}" destId="{B53990E6-63BD-A74B-926A-A380420B9B56}" srcOrd="1" destOrd="0" presId="urn:microsoft.com/office/officeart/2005/8/layout/hierarchy1"/>
    <dgm:cxn modelId="{8B4434C2-2E6A-409A-8E08-591DDD8A3877}" type="presParOf" srcId="{61A1EDE7-F56A-6943-BF4F-E00E186D78AB}" destId="{EEAFF5A1-9172-EC46-89CC-B3839EF350C0}" srcOrd="1" destOrd="0" presId="urn:microsoft.com/office/officeart/2005/8/layout/hierarchy1"/>
    <dgm:cxn modelId="{6B49BA5B-B84A-4383-8002-90DE4617BB04}" type="presParOf" srcId="{EEAFF5A1-9172-EC46-89CC-B3839EF350C0}" destId="{7FFF9A06-07D9-DF46-8BA5-9FAA2F729185}" srcOrd="0" destOrd="0" presId="urn:microsoft.com/office/officeart/2005/8/layout/hierarchy1"/>
    <dgm:cxn modelId="{05BD7D7B-02CF-41CA-A934-9723B87CEE2F}" type="presParOf" srcId="{EEAFF5A1-9172-EC46-89CC-B3839EF350C0}" destId="{00F79840-3DC1-F648-8117-B331808DEC11}" srcOrd="1" destOrd="0" presId="urn:microsoft.com/office/officeart/2005/8/layout/hierarchy1"/>
    <dgm:cxn modelId="{04193D8C-FF43-422B-B87A-FE7F94F943AF}" type="presParOf" srcId="{00F79840-3DC1-F648-8117-B331808DEC11}" destId="{820BE638-3203-6F4F-B68D-9E0FB1AD73AA}" srcOrd="0" destOrd="0" presId="urn:microsoft.com/office/officeart/2005/8/layout/hierarchy1"/>
    <dgm:cxn modelId="{87F390EC-38E1-40DB-924B-7DD638F910EF}" type="presParOf" srcId="{820BE638-3203-6F4F-B68D-9E0FB1AD73AA}" destId="{6E72CAC8-88EB-674D-98DC-D1B4C1CA1C77}" srcOrd="0" destOrd="0" presId="urn:microsoft.com/office/officeart/2005/8/layout/hierarchy1"/>
    <dgm:cxn modelId="{BE5455D2-E904-491B-8DFD-FD9C0818CF94}" type="presParOf" srcId="{820BE638-3203-6F4F-B68D-9E0FB1AD73AA}" destId="{90C1DD29-1F2E-2243-A78F-21194C8ADAAF}" srcOrd="1" destOrd="0" presId="urn:microsoft.com/office/officeart/2005/8/layout/hierarchy1"/>
    <dgm:cxn modelId="{8690C173-75C9-4A86-B5CC-360DE1D9C1DF}" type="presParOf" srcId="{00F79840-3DC1-F648-8117-B331808DEC11}" destId="{B3FEE2EF-38DC-324A-84C3-E06A4782446D}" srcOrd="1" destOrd="0" presId="urn:microsoft.com/office/officeart/2005/8/layout/hierarchy1"/>
    <dgm:cxn modelId="{2D4053F6-3E6A-432D-A0DE-E00B8F1003A0}" type="presParOf" srcId="{EEAFF5A1-9172-EC46-89CC-B3839EF350C0}" destId="{70992092-6852-A348-B64F-BA082C9E74A2}" srcOrd="2" destOrd="0" presId="urn:microsoft.com/office/officeart/2005/8/layout/hierarchy1"/>
    <dgm:cxn modelId="{2FA03ED3-A3B4-41DD-87AD-2A58A8527A58}" type="presParOf" srcId="{EEAFF5A1-9172-EC46-89CC-B3839EF350C0}" destId="{BA2F8E31-A879-2F43-8034-10F27DC3F4CC}" srcOrd="3" destOrd="0" presId="urn:microsoft.com/office/officeart/2005/8/layout/hierarchy1"/>
    <dgm:cxn modelId="{D8A1B15F-5AB3-470B-9BBA-2D419653D2A2}" type="presParOf" srcId="{BA2F8E31-A879-2F43-8034-10F27DC3F4CC}" destId="{CF2F8542-C5D0-B74F-840B-57F66571528D}" srcOrd="0" destOrd="0" presId="urn:microsoft.com/office/officeart/2005/8/layout/hierarchy1"/>
    <dgm:cxn modelId="{BAC4D397-AA55-4627-8647-E3164CD57C60}" type="presParOf" srcId="{CF2F8542-C5D0-B74F-840B-57F66571528D}" destId="{04BEBA5C-38B7-C649-8E8E-19DA8D199BE2}" srcOrd="0" destOrd="0" presId="urn:microsoft.com/office/officeart/2005/8/layout/hierarchy1"/>
    <dgm:cxn modelId="{25800C4C-C902-4F1F-A42E-F9A3BDCDF1D2}" type="presParOf" srcId="{CF2F8542-C5D0-B74F-840B-57F66571528D}" destId="{3003921E-9C44-5943-B79B-714E091B0182}" srcOrd="1" destOrd="0" presId="urn:microsoft.com/office/officeart/2005/8/layout/hierarchy1"/>
    <dgm:cxn modelId="{918316B8-3D02-472C-85ED-5BF384890D7B}" type="presParOf" srcId="{BA2F8E31-A879-2F43-8034-10F27DC3F4CC}" destId="{24F192A4-6139-9F4B-B6CC-AD572BC1CFA9}" srcOrd="1" destOrd="0" presId="urn:microsoft.com/office/officeart/2005/8/layout/hierarchy1"/>
    <dgm:cxn modelId="{6BC202D7-FE6B-4284-88BC-5551147C4B3D}" type="presParOf" srcId="{24F192A4-6139-9F4B-B6CC-AD572BC1CFA9}" destId="{5E8A0619-4069-8D42-B907-05939994D4CC}" srcOrd="0" destOrd="0" presId="urn:microsoft.com/office/officeart/2005/8/layout/hierarchy1"/>
    <dgm:cxn modelId="{3EE5FB00-7762-4983-B52D-6718DE6F7261}" type="presParOf" srcId="{24F192A4-6139-9F4B-B6CC-AD572BC1CFA9}" destId="{E6488AC8-1D29-5D40-B6DC-3CA5D0A8A183}" srcOrd="1" destOrd="0" presId="urn:microsoft.com/office/officeart/2005/8/layout/hierarchy1"/>
    <dgm:cxn modelId="{622245A5-B9F3-4F96-BE03-A4E24CD684C8}" type="presParOf" srcId="{E6488AC8-1D29-5D40-B6DC-3CA5D0A8A183}" destId="{81BF6005-BF08-3F44-BBB0-2AE47DAFB8FB}" srcOrd="0" destOrd="0" presId="urn:microsoft.com/office/officeart/2005/8/layout/hierarchy1"/>
    <dgm:cxn modelId="{84611E6D-D51D-424F-9135-CFE0EFBE7048}" type="presParOf" srcId="{81BF6005-BF08-3F44-BBB0-2AE47DAFB8FB}" destId="{9F09BAB4-190A-4B42-86A6-8E8C7E8B667C}" srcOrd="0" destOrd="0" presId="urn:microsoft.com/office/officeart/2005/8/layout/hierarchy1"/>
    <dgm:cxn modelId="{7FE77733-C77E-439A-9218-D613358E2888}" type="presParOf" srcId="{81BF6005-BF08-3F44-BBB0-2AE47DAFB8FB}" destId="{32A526DB-C274-E14E-9639-B20011A28D55}" srcOrd="1" destOrd="0" presId="urn:microsoft.com/office/officeart/2005/8/layout/hierarchy1"/>
    <dgm:cxn modelId="{0F5F5D9E-A46D-4D85-A5C1-A60AF7507176}" type="presParOf" srcId="{E6488AC8-1D29-5D40-B6DC-3CA5D0A8A183}" destId="{40D9C404-8AE7-A842-AE5D-E61D7BF6B514}" srcOrd="1" destOrd="0" presId="urn:microsoft.com/office/officeart/2005/8/layout/hierarchy1"/>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6A5C675-6B4C-DB49-8A12-633FE359CDB7}">
      <dsp:nvSpPr>
        <dsp:cNvPr id="0" name=""/>
        <dsp:cNvSpPr/>
      </dsp:nvSpPr>
      <dsp:spPr>
        <a:xfrm>
          <a:off x="1910360" y="931817"/>
          <a:ext cx="895417" cy="426137"/>
        </a:xfrm>
        <a:custGeom>
          <a:avLst/>
          <a:gdLst/>
          <a:ahLst/>
          <a:cxnLst/>
          <a:rect l="0" t="0" r="0" b="0"/>
          <a:pathLst>
            <a:path>
              <a:moveTo>
                <a:pt x="0" y="0"/>
              </a:moveTo>
              <a:lnTo>
                <a:pt x="0" y="290400"/>
              </a:lnTo>
              <a:lnTo>
                <a:pt x="895417" y="290400"/>
              </a:lnTo>
              <a:lnTo>
                <a:pt x="895417" y="426137"/>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58AD112-1F3C-7641-8E40-3CB289DB355E}">
      <dsp:nvSpPr>
        <dsp:cNvPr id="0" name=""/>
        <dsp:cNvSpPr/>
      </dsp:nvSpPr>
      <dsp:spPr>
        <a:xfrm>
          <a:off x="1014943" y="931817"/>
          <a:ext cx="895417" cy="426137"/>
        </a:xfrm>
        <a:custGeom>
          <a:avLst/>
          <a:gdLst/>
          <a:ahLst/>
          <a:cxnLst/>
          <a:rect l="0" t="0" r="0" b="0"/>
          <a:pathLst>
            <a:path>
              <a:moveTo>
                <a:pt x="895417" y="0"/>
              </a:moveTo>
              <a:lnTo>
                <a:pt x="895417" y="290400"/>
              </a:lnTo>
              <a:lnTo>
                <a:pt x="0" y="290400"/>
              </a:lnTo>
              <a:lnTo>
                <a:pt x="0" y="426137"/>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088B92C-24D3-0B42-8A31-AA35024F71C2}">
      <dsp:nvSpPr>
        <dsp:cNvPr id="0" name=""/>
        <dsp:cNvSpPr/>
      </dsp:nvSpPr>
      <dsp:spPr>
        <a:xfrm>
          <a:off x="1177746" y="1397"/>
          <a:ext cx="1465229" cy="93042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8E383D52-4ECC-E548-8032-C1CCFF3D84C1}">
      <dsp:nvSpPr>
        <dsp:cNvPr id="0" name=""/>
        <dsp:cNvSpPr/>
      </dsp:nvSpPr>
      <dsp:spPr>
        <a:xfrm>
          <a:off x="1340549" y="156060"/>
          <a:ext cx="1465229" cy="930420"/>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ru-RU" sz="1200" kern="1200">
              <a:latin typeface="Times New Roman" panose="02020603050405020304" pitchFamily="18" charset="0"/>
              <a:cs typeface="Times New Roman" panose="02020603050405020304" pitchFamily="18" charset="0"/>
            </a:rPr>
            <a:t>Получение звонка о вызове на допрос и выяснение необходимой информации</a:t>
          </a:r>
        </a:p>
      </dsp:txBody>
      <dsp:txXfrm>
        <a:off x="1367800" y="183311"/>
        <a:ext cx="1410727" cy="875918"/>
      </dsp:txXfrm>
    </dsp:sp>
    <dsp:sp modelId="{BF201AE8-3BE3-534E-8160-8E5FB321A73A}">
      <dsp:nvSpPr>
        <dsp:cNvPr id="0" name=""/>
        <dsp:cNvSpPr/>
      </dsp:nvSpPr>
      <dsp:spPr>
        <a:xfrm>
          <a:off x="282328" y="1357955"/>
          <a:ext cx="1465229" cy="93042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DDEFE11B-1BF8-6B4F-88FD-B36780411B7D}">
      <dsp:nvSpPr>
        <dsp:cNvPr id="0" name=""/>
        <dsp:cNvSpPr/>
      </dsp:nvSpPr>
      <dsp:spPr>
        <a:xfrm>
          <a:off x="445131" y="1512618"/>
          <a:ext cx="1465229" cy="930420"/>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ru-RU" sz="1200" kern="1200">
              <a:latin typeface="Times New Roman" panose="02020603050405020304" pitchFamily="18" charset="0"/>
              <a:cs typeface="Times New Roman" panose="02020603050405020304" pitchFamily="18" charset="0"/>
            </a:rPr>
            <a:t>Следователь не сообщает нужную информацию</a:t>
          </a:r>
        </a:p>
      </dsp:txBody>
      <dsp:txXfrm>
        <a:off x="472382" y="1539869"/>
        <a:ext cx="1410727" cy="875918"/>
      </dsp:txXfrm>
    </dsp:sp>
    <dsp:sp modelId="{8E9CAD12-CE28-A645-B7F1-C68EA30C4AAC}">
      <dsp:nvSpPr>
        <dsp:cNvPr id="0" name=""/>
        <dsp:cNvSpPr/>
      </dsp:nvSpPr>
      <dsp:spPr>
        <a:xfrm>
          <a:off x="2073164" y="1357955"/>
          <a:ext cx="1465229" cy="93042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BCBC1F0B-9142-E841-BBE0-B2C719DEF355}">
      <dsp:nvSpPr>
        <dsp:cNvPr id="0" name=""/>
        <dsp:cNvSpPr/>
      </dsp:nvSpPr>
      <dsp:spPr>
        <a:xfrm>
          <a:off x="2235967" y="1512618"/>
          <a:ext cx="1465229" cy="930420"/>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ru-RU" sz="1200" kern="1200">
              <a:latin typeface="Times New Roman" panose="02020603050405020304" pitchFamily="18" charset="0"/>
              <a:cs typeface="Times New Roman" panose="02020603050405020304" pitchFamily="18" charset="0"/>
            </a:rPr>
            <a:t>Следователь сообщает нужную информацию </a:t>
          </a:r>
        </a:p>
      </dsp:txBody>
      <dsp:txXfrm>
        <a:off x="2263218" y="1539869"/>
        <a:ext cx="1410727" cy="875918"/>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19EE58B-CD6D-8349-91EF-2003064B0BAE}">
      <dsp:nvSpPr>
        <dsp:cNvPr id="0" name=""/>
        <dsp:cNvSpPr/>
      </dsp:nvSpPr>
      <dsp:spPr>
        <a:xfrm>
          <a:off x="2683588" y="5053460"/>
          <a:ext cx="904703" cy="430556"/>
        </a:xfrm>
        <a:custGeom>
          <a:avLst/>
          <a:gdLst/>
          <a:ahLst/>
          <a:cxnLst/>
          <a:rect l="0" t="0" r="0" b="0"/>
          <a:pathLst>
            <a:path>
              <a:moveTo>
                <a:pt x="0" y="0"/>
              </a:moveTo>
              <a:lnTo>
                <a:pt x="0" y="293411"/>
              </a:lnTo>
              <a:lnTo>
                <a:pt x="904703" y="293411"/>
              </a:lnTo>
              <a:lnTo>
                <a:pt x="904703" y="43055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0E6B3C9-5F6C-CC40-86A5-A0BC555F0675}">
      <dsp:nvSpPr>
        <dsp:cNvPr id="0" name=""/>
        <dsp:cNvSpPr/>
      </dsp:nvSpPr>
      <dsp:spPr>
        <a:xfrm>
          <a:off x="1778885" y="5053460"/>
          <a:ext cx="904703" cy="430556"/>
        </a:xfrm>
        <a:custGeom>
          <a:avLst/>
          <a:gdLst/>
          <a:ahLst/>
          <a:cxnLst/>
          <a:rect l="0" t="0" r="0" b="0"/>
          <a:pathLst>
            <a:path>
              <a:moveTo>
                <a:pt x="904703" y="0"/>
              </a:moveTo>
              <a:lnTo>
                <a:pt x="904703" y="293411"/>
              </a:lnTo>
              <a:lnTo>
                <a:pt x="0" y="293411"/>
              </a:lnTo>
              <a:lnTo>
                <a:pt x="0" y="43055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5493998-D070-DE4D-8BAD-AFB218A71620}">
      <dsp:nvSpPr>
        <dsp:cNvPr id="0" name=""/>
        <dsp:cNvSpPr/>
      </dsp:nvSpPr>
      <dsp:spPr>
        <a:xfrm>
          <a:off x="2637868" y="3682835"/>
          <a:ext cx="91440" cy="430556"/>
        </a:xfrm>
        <a:custGeom>
          <a:avLst/>
          <a:gdLst/>
          <a:ahLst/>
          <a:cxnLst/>
          <a:rect l="0" t="0" r="0" b="0"/>
          <a:pathLst>
            <a:path>
              <a:moveTo>
                <a:pt x="45720" y="0"/>
              </a:moveTo>
              <a:lnTo>
                <a:pt x="45720" y="43055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24C83E8-762D-BA48-8C29-8ADBB5ADD366}">
      <dsp:nvSpPr>
        <dsp:cNvPr id="0" name=""/>
        <dsp:cNvSpPr/>
      </dsp:nvSpPr>
      <dsp:spPr>
        <a:xfrm>
          <a:off x="2637868" y="2312210"/>
          <a:ext cx="91440" cy="430556"/>
        </a:xfrm>
        <a:custGeom>
          <a:avLst/>
          <a:gdLst/>
          <a:ahLst/>
          <a:cxnLst/>
          <a:rect l="0" t="0" r="0" b="0"/>
          <a:pathLst>
            <a:path>
              <a:moveTo>
                <a:pt x="45720" y="0"/>
              </a:moveTo>
              <a:lnTo>
                <a:pt x="45720" y="43055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2FF9D32-9127-D644-BD9C-2434937056F3}">
      <dsp:nvSpPr>
        <dsp:cNvPr id="0" name=""/>
        <dsp:cNvSpPr/>
      </dsp:nvSpPr>
      <dsp:spPr>
        <a:xfrm>
          <a:off x="2637868" y="941584"/>
          <a:ext cx="91440" cy="430556"/>
        </a:xfrm>
        <a:custGeom>
          <a:avLst/>
          <a:gdLst/>
          <a:ahLst/>
          <a:cxnLst/>
          <a:rect l="0" t="0" r="0" b="0"/>
          <a:pathLst>
            <a:path>
              <a:moveTo>
                <a:pt x="45720" y="0"/>
              </a:moveTo>
              <a:lnTo>
                <a:pt x="45720" y="430556"/>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7B545AF-B4DE-5D46-BB6D-4FFB6930FA2F}">
      <dsp:nvSpPr>
        <dsp:cNvPr id="0" name=""/>
        <dsp:cNvSpPr/>
      </dsp:nvSpPr>
      <dsp:spPr>
        <a:xfrm>
          <a:off x="1943376" y="1515"/>
          <a:ext cx="1480423" cy="940068"/>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60500065-73FE-3F47-A688-06DA1F83BD80}">
      <dsp:nvSpPr>
        <dsp:cNvPr id="0" name=""/>
        <dsp:cNvSpPr/>
      </dsp:nvSpPr>
      <dsp:spPr>
        <a:xfrm>
          <a:off x="2107868" y="157782"/>
          <a:ext cx="1480423" cy="940068"/>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ru-RU" sz="1200" kern="1200">
              <a:latin typeface="Times New Roman" panose="02020603050405020304" pitchFamily="18" charset="0"/>
              <a:cs typeface="Times New Roman" panose="02020603050405020304" pitchFamily="18" charset="0"/>
            </a:rPr>
            <a:t>Требование направления письменной повестки</a:t>
          </a:r>
        </a:p>
      </dsp:txBody>
      <dsp:txXfrm>
        <a:off x="2135402" y="185316"/>
        <a:ext cx="1425355" cy="885000"/>
      </dsp:txXfrm>
    </dsp:sp>
    <dsp:sp modelId="{FE750E24-C89C-554E-A741-7535E1B40192}">
      <dsp:nvSpPr>
        <dsp:cNvPr id="0" name=""/>
        <dsp:cNvSpPr/>
      </dsp:nvSpPr>
      <dsp:spPr>
        <a:xfrm>
          <a:off x="1943376" y="1372141"/>
          <a:ext cx="1480423" cy="940068"/>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9738EBE9-0928-ED48-9545-C38A1AE4BEBA}">
      <dsp:nvSpPr>
        <dsp:cNvPr id="0" name=""/>
        <dsp:cNvSpPr/>
      </dsp:nvSpPr>
      <dsp:spPr>
        <a:xfrm>
          <a:off x="2107868" y="1528408"/>
          <a:ext cx="1480423" cy="940068"/>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ru-RU" sz="1200" kern="1200">
              <a:latin typeface="Times New Roman" panose="02020603050405020304" pitchFamily="18" charset="0"/>
              <a:cs typeface="Times New Roman" panose="02020603050405020304" pitchFamily="18" charset="0"/>
            </a:rPr>
            <a:t>Уведомление адвоката-наставника</a:t>
          </a:r>
          <a:endParaRPr lang="ru-RU" sz="1200" kern="1200"/>
        </a:p>
      </dsp:txBody>
      <dsp:txXfrm>
        <a:off x="2135402" y="1555942"/>
        <a:ext cx="1425355" cy="885000"/>
      </dsp:txXfrm>
    </dsp:sp>
    <dsp:sp modelId="{EA19D2A2-870B-CA40-9102-62773ADA8518}">
      <dsp:nvSpPr>
        <dsp:cNvPr id="0" name=""/>
        <dsp:cNvSpPr/>
      </dsp:nvSpPr>
      <dsp:spPr>
        <a:xfrm>
          <a:off x="1484830" y="2742766"/>
          <a:ext cx="2397516" cy="940068"/>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0D75BD54-4878-8F45-BA5E-AB328146D942}">
      <dsp:nvSpPr>
        <dsp:cNvPr id="0" name=""/>
        <dsp:cNvSpPr/>
      </dsp:nvSpPr>
      <dsp:spPr>
        <a:xfrm>
          <a:off x="1649321" y="2899033"/>
          <a:ext cx="2397516" cy="940068"/>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ru-RU" sz="1200" kern="1200">
              <a:latin typeface="Times New Roman" panose="02020603050405020304" pitchFamily="18" charset="0"/>
              <a:cs typeface="Times New Roman" panose="02020603050405020304" pitchFamily="18" charset="0"/>
            </a:rPr>
            <a:t>Обращение адвоката в адвокатскую палату субъекта РФ, дальнейшее информирование о предпринимаемых действиях </a:t>
          </a:r>
        </a:p>
      </dsp:txBody>
      <dsp:txXfrm>
        <a:off x="1676855" y="2926567"/>
        <a:ext cx="2342448" cy="885000"/>
      </dsp:txXfrm>
    </dsp:sp>
    <dsp:sp modelId="{022EFAD3-BAC7-B349-A0E6-D93ED8CDBB48}">
      <dsp:nvSpPr>
        <dsp:cNvPr id="0" name=""/>
        <dsp:cNvSpPr/>
      </dsp:nvSpPr>
      <dsp:spPr>
        <a:xfrm>
          <a:off x="1943376" y="4113391"/>
          <a:ext cx="1480423" cy="940068"/>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764EC439-B0D4-9544-96D2-3E359C7B4700}">
      <dsp:nvSpPr>
        <dsp:cNvPr id="0" name=""/>
        <dsp:cNvSpPr/>
      </dsp:nvSpPr>
      <dsp:spPr>
        <a:xfrm>
          <a:off x="2107868" y="4269658"/>
          <a:ext cx="1480423" cy="940068"/>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ru-RU" sz="1200" kern="1200">
              <a:latin typeface="Times New Roman" panose="02020603050405020304" pitchFamily="18" charset="0"/>
              <a:cs typeface="Times New Roman" panose="02020603050405020304" pitchFamily="18" charset="0"/>
            </a:rPr>
            <a:t>Посещение личного приема руководителя соответствующего следственного отдела</a:t>
          </a:r>
        </a:p>
      </dsp:txBody>
      <dsp:txXfrm>
        <a:off x="2135402" y="4297192"/>
        <a:ext cx="1425355" cy="885000"/>
      </dsp:txXfrm>
    </dsp:sp>
    <dsp:sp modelId="{4FC1D3C1-2B0A-DF47-9C25-8DB5EB92FF03}">
      <dsp:nvSpPr>
        <dsp:cNvPr id="0" name=""/>
        <dsp:cNvSpPr/>
      </dsp:nvSpPr>
      <dsp:spPr>
        <a:xfrm>
          <a:off x="1038673" y="5484017"/>
          <a:ext cx="1480423" cy="940068"/>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FC5B81F5-4B5F-0C4D-9389-5C349D0ADFC3}">
      <dsp:nvSpPr>
        <dsp:cNvPr id="0" name=""/>
        <dsp:cNvSpPr/>
      </dsp:nvSpPr>
      <dsp:spPr>
        <a:xfrm>
          <a:off x="1203164" y="5640284"/>
          <a:ext cx="1480423" cy="940068"/>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ru-RU" sz="1200" kern="1200">
              <a:latin typeface="Times New Roman" panose="02020603050405020304" pitchFamily="18" charset="0"/>
              <a:cs typeface="Times New Roman" panose="02020603050405020304" pitchFamily="18" charset="0"/>
            </a:rPr>
            <a:t>Принятие руководителем Вашей позиции и непроведение допроса</a:t>
          </a:r>
        </a:p>
      </dsp:txBody>
      <dsp:txXfrm>
        <a:off x="1230698" y="5667818"/>
        <a:ext cx="1425355" cy="885000"/>
      </dsp:txXfrm>
    </dsp:sp>
    <dsp:sp modelId="{D43038C7-F76E-D742-B9BD-065CB14A57AC}">
      <dsp:nvSpPr>
        <dsp:cNvPr id="0" name=""/>
        <dsp:cNvSpPr/>
      </dsp:nvSpPr>
      <dsp:spPr>
        <a:xfrm>
          <a:off x="2848079" y="5484017"/>
          <a:ext cx="1480423" cy="940068"/>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31AA5C5D-9045-B849-8C58-5F099B28ABEF}">
      <dsp:nvSpPr>
        <dsp:cNvPr id="0" name=""/>
        <dsp:cNvSpPr/>
      </dsp:nvSpPr>
      <dsp:spPr>
        <a:xfrm>
          <a:off x="3012571" y="5640284"/>
          <a:ext cx="1480423" cy="940068"/>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ru-RU" sz="1200" kern="1200">
              <a:latin typeface="Times New Roman" panose="02020603050405020304" pitchFamily="18" charset="0"/>
              <a:cs typeface="Times New Roman" panose="02020603050405020304" pitchFamily="18" charset="0"/>
            </a:rPr>
            <a:t>Отказ в принятии Вашей позиции</a:t>
          </a:r>
        </a:p>
      </dsp:txBody>
      <dsp:txXfrm>
        <a:off x="3040105" y="5667818"/>
        <a:ext cx="1425355" cy="885000"/>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E8A0619-4069-8D42-B907-05939994D4CC}">
      <dsp:nvSpPr>
        <dsp:cNvPr id="0" name=""/>
        <dsp:cNvSpPr/>
      </dsp:nvSpPr>
      <dsp:spPr>
        <a:xfrm>
          <a:off x="3541335" y="2371226"/>
          <a:ext cx="91440" cy="441758"/>
        </a:xfrm>
        <a:custGeom>
          <a:avLst/>
          <a:gdLst/>
          <a:ahLst/>
          <a:cxnLst/>
          <a:rect l="0" t="0" r="0" b="0"/>
          <a:pathLst>
            <a:path>
              <a:moveTo>
                <a:pt x="45720" y="0"/>
              </a:moveTo>
              <a:lnTo>
                <a:pt x="45720" y="44175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0992092-6852-A348-B64F-BA082C9E74A2}">
      <dsp:nvSpPr>
        <dsp:cNvPr id="0" name=""/>
        <dsp:cNvSpPr/>
      </dsp:nvSpPr>
      <dsp:spPr>
        <a:xfrm>
          <a:off x="2658814" y="964940"/>
          <a:ext cx="928241" cy="441758"/>
        </a:xfrm>
        <a:custGeom>
          <a:avLst/>
          <a:gdLst/>
          <a:ahLst/>
          <a:cxnLst/>
          <a:rect l="0" t="0" r="0" b="0"/>
          <a:pathLst>
            <a:path>
              <a:moveTo>
                <a:pt x="0" y="0"/>
              </a:moveTo>
              <a:lnTo>
                <a:pt x="0" y="301045"/>
              </a:lnTo>
              <a:lnTo>
                <a:pt x="928241" y="301045"/>
              </a:lnTo>
              <a:lnTo>
                <a:pt x="928241" y="441758"/>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FFF9A06-07D9-DF46-8BA5-9FAA2F729185}">
      <dsp:nvSpPr>
        <dsp:cNvPr id="0" name=""/>
        <dsp:cNvSpPr/>
      </dsp:nvSpPr>
      <dsp:spPr>
        <a:xfrm>
          <a:off x="1730573" y="964940"/>
          <a:ext cx="928241" cy="441758"/>
        </a:xfrm>
        <a:custGeom>
          <a:avLst/>
          <a:gdLst/>
          <a:ahLst/>
          <a:cxnLst/>
          <a:rect l="0" t="0" r="0" b="0"/>
          <a:pathLst>
            <a:path>
              <a:moveTo>
                <a:pt x="928241" y="0"/>
              </a:moveTo>
              <a:lnTo>
                <a:pt x="928241" y="301045"/>
              </a:lnTo>
              <a:lnTo>
                <a:pt x="0" y="301045"/>
              </a:lnTo>
              <a:lnTo>
                <a:pt x="0" y="441758"/>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526F770-2324-CC40-B5A6-4DDE8EA5803F}">
      <dsp:nvSpPr>
        <dsp:cNvPr id="0" name=""/>
        <dsp:cNvSpPr/>
      </dsp:nvSpPr>
      <dsp:spPr>
        <a:xfrm>
          <a:off x="1899344" y="414"/>
          <a:ext cx="1518939" cy="964526"/>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B53990E6-63BD-A74B-926A-A380420B9B56}">
      <dsp:nvSpPr>
        <dsp:cNvPr id="0" name=""/>
        <dsp:cNvSpPr/>
      </dsp:nvSpPr>
      <dsp:spPr>
        <a:xfrm>
          <a:off x="2068115" y="160746"/>
          <a:ext cx="1518939" cy="964526"/>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ru-RU" sz="1200" kern="1200">
              <a:latin typeface="Times New Roman" panose="02020603050405020304" pitchFamily="18" charset="0"/>
              <a:cs typeface="Times New Roman" panose="02020603050405020304" pitchFamily="18" charset="0"/>
            </a:rPr>
            <a:t>Подача жалобы в порядке ст. 124 УПК РФ</a:t>
          </a:r>
        </a:p>
      </dsp:txBody>
      <dsp:txXfrm>
        <a:off x="2096365" y="188996"/>
        <a:ext cx="1462439" cy="908026"/>
      </dsp:txXfrm>
    </dsp:sp>
    <dsp:sp modelId="{6E72CAC8-88EB-674D-98DC-D1B4C1CA1C77}">
      <dsp:nvSpPr>
        <dsp:cNvPr id="0" name=""/>
        <dsp:cNvSpPr/>
      </dsp:nvSpPr>
      <dsp:spPr>
        <a:xfrm>
          <a:off x="971103" y="1406699"/>
          <a:ext cx="1518939" cy="964526"/>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90C1DD29-1F2E-2243-A78F-21194C8ADAAF}">
      <dsp:nvSpPr>
        <dsp:cNvPr id="0" name=""/>
        <dsp:cNvSpPr/>
      </dsp:nvSpPr>
      <dsp:spPr>
        <a:xfrm>
          <a:off x="1139874" y="1567031"/>
          <a:ext cx="1518939" cy="964526"/>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ru-RU" sz="1200" kern="1200">
              <a:latin typeface="Times New Roman" panose="02020603050405020304" pitchFamily="18" charset="0"/>
              <a:cs typeface="Times New Roman" panose="02020603050405020304" pitchFamily="18" charset="0"/>
            </a:rPr>
            <a:t>Принятие решения в Вашу пользу</a:t>
          </a:r>
        </a:p>
      </dsp:txBody>
      <dsp:txXfrm>
        <a:off x="1168124" y="1595281"/>
        <a:ext cx="1462439" cy="908026"/>
      </dsp:txXfrm>
    </dsp:sp>
    <dsp:sp modelId="{04BEBA5C-38B7-C649-8E8E-19DA8D199BE2}">
      <dsp:nvSpPr>
        <dsp:cNvPr id="0" name=""/>
        <dsp:cNvSpPr/>
      </dsp:nvSpPr>
      <dsp:spPr>
        <a:xfrm>
          <a:off x="2827585" y="1406699"/>
          <a:ext cx="1518939" cy="964526"/>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3003921E-9C44-5943-B79B-714E091B0182}">
      <dsp:nvSpPr>
        <dsp:cNvPr id="0" name=""/>
        <dsp:cNvSpPr/>
      </dsp:nvSpPr>
      <dsp:spPr>
        <a:xfrm>
          <a:off x="2996356" y="1567031"/>
          <a:ext cx="1518939" cy="964526"/>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ru-RU" sz="1200" kern="1200">
              <a:latin typeface="Times New Roman" panose="02020603050405020304" pitchFamily="18" charset="0"/>
              <a:cs typeface="Times New Roman" panose="02020603050405020304" pitchFamily="18" charset="0"/>
            </a:rPr>
            <a:t>Принятие решения не в Вашу пользу</a:t>
          </a:r>
          <a:endParaRPr lang="ru-RU" sz="1200" kern="1200"/>
        </a:p>
      </dsp:txBody>
      <dsp:txXfrm>
        <a:off x="3024606" y="1595281"/>
        <a:ext cx="1462439" cy="908026"/>
      </dsp:txXfrm>
    </dsp:sp>
    <dsp:sp modelId="{9F09BAB4-190A-4B42-86A6-8E8C7E8B667C}">
      <dsp:nvSpPr>
        <dsp:cNvPr id="0" name=""/>
        <dsp:cNvSpPr/>
      </dsp:nvSpPr>
      <dsp:spPr>
        <a:xfrm>
          <a:off x="2827585" y="2812984"/>
          <a:ext cx="1518939" cy="964526"/>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32A526DB-C274-E14E-9639-B20011A28D55}">
      <dsp:nvSpPr>
        <dsp:cNvPr id="0" name=""/>
        <dsp:cNvSpPr/>
      </dsp:nvSpPr>
      <dsp:spPr>
        <a:xfrm>
          <a:off x="2996356" y="2973317"/>
          <a:ext cx="1518939" cy="964526"/>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ru-RU" sz="1200" kern="1200">
              <a:latin typeface="Times New Roman" panose="02020603050405020304" pitchFamily="18" charset="0"/>
              <a:cs typeface="Times New Roman" panose="02020603050405020304" pitchFamily="18" charset="0"/>
            </a:rPr>
            <a:t>Подача жалобы в порядке ст. 125 УПК РФ и дальнейшее обжалование при необходимости</a:t>
          </a:r>
          <a:endParaRPr lang="ru-RU" sz="1200" kern="1200"/>
        </a:p>
      </dsp:txBody>
      <dsp:txXfrm>
        <a:off x="3024606" y="3001567"/>
        <a:ext cx="1462439" cy="908026"/>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652</Words>
  <Characters>3720</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Тронин Андрей Юрьевич</cp:lastModifiedBy>
  <cp:revision>4</cp:revision>
  <cp:lastPrinted>2023-08-29T08:22:00Z</cp:lastPrinted>
  <dcterms:created xsi:type="dcterms:W3CDTF">2023-11-21T13:39:00Z</dcterms:created>
  <dcterms:modified xsi:type="dcterms:W3CDTF">2023-11-28T14:59:00Z</dcterms:modified>
</cp:coreProperties>
</file>